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105C" w:rsidRPr="009C550A" w:rsidRDefault="008B105C" w:rsidP="0061021F">
      <w:pPr>
        <w:ind w:left="4536"/>
        <w:jc w:val="center"/>
        <w:rPr>
          <w:rFonts w:ascii="Times New Roman" w:hAnsi="Times New Roman"/>
          <w:sz w:val="28"/>
          <w:szCs w:val="28"/>
        </w:rPr>
      </w:pPr>
      <w:r w:rsidRPr="009C550A">
        <w:rPr>
          <w:rFonts w:ascii="Times New Roman" w:hAnsi="Times New Roman"/>
          <w:sz w:val="28"/>
          <w:szCs w:val="28"/>
        </w:rPr>
        <w:t>Приложение</w:t>
      </w:r>
    </w:p>
    <w:p w:rsidR="008B105C" w:rsidRPr="009C550A" w:rsidRDefault="008B105C" w:rsidP="0061021F">
      <w:pPr>
        <w:ind w:left="4536"/>
        <w:jc w:val="center"/>
        <w:rPr>
          <w:rFonts w:ascii="Times New Roman" w:hAnsi="Times New Roman"/>
          <w:sz w:val="28"/>
          <w:szCs w:val="28"/>
        </w:rPr>
      </w:pPr>
    </w:p>
    <w:p w:rsidR="008B105C" w:rsidRPr="009C550A" w:rsidRDefault="008B105C" w:rsidP="0061021F">
      <w:pPr>
        <w:ind w:left="4536"/>
        <w:jc w:val="center"/>
        <w:rPr>
          <w:rFonts w:ascii="Times New Roman" w:hAnsi="Times New Roman"/>
          <w:sz w:val="28"/>
          <w:szCs w:val="28"/>
        </w:rPr>
      </w:pPr>
      <w:r w:rsidRPr="009C550A">
        <w:rPr>
          <w:rFonts w:ascii="Times New Roman" w:hAnsi="Times New Roman"/>
          <w:sz w:val="28"/>
          <w:szCs w:val="28"/>
        </w:rPr>
        <w:t>УТВЕРЖДЕНО</w:t>
      </w:r>
    </w:p>
    <w:p w:rsidR="008B105C" w:rsidRPr="009C550A" w:rsidRDefault="008B105C" w:rsidP="0061021F">
      <w:pPr>
        <w:pStyle w:val="afc"/>
        <w:ind w:left="4536"/>
        <w:jc w:val="center"/>
        <w:rPr>
          <w:rFonts w:ascii="Times New Roman" w:hAnsi="Times New Roman"/>
          <w:sz w:val="28"/>
          <w:szCs w:val="28"/>
        </w:rPr>
      </w:pPr>
      <w:r w:rsidRPr="009C550A">
        <w:rPr>
          <w:rFonts w:ascii="Times New Roman" w:hAnsi="Times New Roman"/>
          <w:sz w:val="28"/>
          <w:szCs w:val="28"/>
        </w:rPr>
        <w:t>решением Совета</w:t>
      </w:r>
    </w:p>
    <w:p w:rsidR="008B105C" w:rsidRPr="009C550A" w:rsidRDefault="008B105C" w:rsidP="0061021F">
      <w:pPr>
        <w:pStyle w:val="afc"/>
        <w:ind w:left="4536"/>
        <w:jc w:val="center"/>
        <w:rPr>
          <w:rFonts w:ascii="Times New Roman" w:hAnsi="Times New Roman"/>
          <w:sz w:val="28"/>
          <w:szCs w:val="28"/>
        </w:rPr>
      </w:pPr>
      <w:r w:rsidRPr="009C550A">
        <w:rPr>
          <w:rFonts w:ascii="Times New Roman" w:hAnsi="Times New Roman"/>
          <w:sz w:val="28"/>
          <w:szCs w:val="28"/>
        </w:rPr>
        <w:t>муниципального образования</w:t>
      </w:r>
    </w:p>
    <w:p w:rsidR="008B105C" w:rsidRPr="009C550A" w:rsidRDefault="008B105C" w:rsidP="0061021F">
      <w:pPr>
        <w:pStyle w:val="afc"/>
        <w:ind w:left="4536"/>
        <w:jc w:val="center"/>
        <w:rPr>
          <w:rFonts w:ascii="Times New Roman" w:hAnsi="Times New Roman"/>
          <w:sz w:val="28"/>
          <w:szCs w:val="28"/>
        </w:rPr>
      </w:pPr>
      <w:r w:rsidRPr="009C550A">
        <w:rPr>
          <w:rFonts w:ascii="Times New Roman" w:hAnsi="Times New Roman"/>
          <w:sz w:val="28"/>
          <w:szCs w:val="28"/>
        </w:rPr>
        <w:t>Крыловский район</w:t>
      </w:r>
    </w:p>
    <w:p w:rsidR="008B105C" w:rsidRPr="009C550A" w:rsidRDefault="008B105C" w:rsidP="0061021F">
      <w:pPr>
        <w:pStyle w:val="afc"/>
        <w:ind w:left="4536"/>
        <w:jc w:val="center"/>
        <w:rPr>
          <w:rFonts w:ascii="Times New Roman" w:hAnsi="Times New Roman"/>
          <w:sz w:val="28"/>
          <w:szCs w:val="28"/>
        </w:rPr>
      </w:pPr>
    </w:p>
    <w:p w:rsidR="008B105C" w:rsidRPr="009C550A" w:rsidRDefault="008B105C" w:rsidP="0061021F">
      <w:pPr>
        <w:pStyle w:val="afc"/>
        <w:ind w:left="4536"/>
        <w:jc w:val="center"/>
        <w:rPr>
          <w:rFonts w:ascii="Times New Roman" w:hAnsi="Times New Roman"/>
          <w:color w:val="auto"/>
          <w:sz w:val="28"/>
          <w:szCs w:val="28"/>
        </w:rPr>
      </w:pPr>
      <w:r w:rsidRPr="009C550A">
        <w:rPr>
          <w:rFonts w:ascii="Times New Roman" w:hAnsi="Times New Roman"/>
          <w:color w:val="auto"/>
          <w:sz w:val="28"/>
          <w:szCs w:val="28"/>
        </w:rPr>
        <w:t>от _________________ № _________</w:t>
      </w:r>
    </w:p>
    <w:p w:rsidR="008B105C" w:rsidRPr="009C550A" w:rsidRDefault="008B105C" w:rsidP="0024234A">
      <w:pPr>
        <w:pStyle w:val="ConsPlusTitle"/>
        <w:jc w:val="center"/>
        <w:rPr>
          <w:b w:val="0"/>
          <w:sz w:val="28"/>
          <w:szCs w:val="28"/>
        </w:rPr>
      </w:pPr>
    </w:p>
    <w:p w:rsidR="008B105C" w:rsidRPr="009C550A" w:rsidRDefault="008B105C" w:rsidP="0024234A">
      <w:pPr>
        <w:pStyle w:val="ConsPlusTitle"/>
        <w:jc w:val="center"/>
        <w:rPr>
          <w:b w:val="0"/>
          <w:sz w:val="28"/>
          <w:szCs w:val="28"/>
        </w:rPr>
      </w:pPr>
    </w:p>
    <w:p w:rsidR="008B105C" w:rsidRPr="009C550A" w:rsidRDefault="008B105C" w:rsidP="0024234A">
      <w:pPr>
        <w:pStyle w:val="ConsPlusTitle"/>
        <w:spacing w:line="240" w:lineRule="exact"/>
        <w:jc w:val="center"/>
        <w:rPr>
          <w:sz w:val="28"/>
          <w:szCs w:val="28"/>
        </w:rPr>
      </w:pPr>
      <w:r w:rsidRPr="009C550A">
        <w:rPr>
          <w:sz w:val="28"/>
          <w:szCs w:val="28"/>
        </w:rPr>
        <w:t>ПОЛОЖЕНИЕ</w:t>
      </w:r>
    </w:p>
    <w:p w:rsidR="008B105C" w:rsidRPr="009C550A" w:rsidRDefault="008B105C" w:rsidP="00B17D60">
      <w:pPr>
        <w:jc w:val="center"/>
        <w:outlineLvl w:val="0"/>
        <w:rPr>
          <w:rFonts w:ascii="Times New Roman" w:hAnsi="Times New Roman"/>
          <w:b/>
          <w:sz w:val="28"/>
          <w:szCs w:val="28"/>
        </w:rPr>
      </w:pPr>
      <w:bookmarkStart w:id="0" w:name="_Hlk73456502"/>
      <w:r w:rsidRPr="009C550A">
        <w:rPr>
          <w:rFonts w:ascii="Times New Roman" w:hAnsi="Times New Roman"/>
          <w:b/>
          <w:sz w:val="28"/>
          <w:szCs w:val="28"/>
        </w:rPr>
        <w:t xml:space="preserve">о муниципальном земельном контроле </w:t>
      </w:r>
    </w:p>
    <w:p w:rsidR="008B105C" w:rsidRPr="009C550A" w:rsidRDefault="008B105C" w:rsidP="00B17D60">
      <w:pPr>
        <w:jc w:val="center"/>
        <w:outlineLvl w:val="0"/>
        <w:rPr>
          <w:rFonts w:ascii="Times New Roman" w:hAnsi="Times New Roman"/>
          <w:b/>
          <w:color w:val="auto"/>
          <w:sz w:val="28"/>
          <w:szCs w:val="28"/>
        </w:rPr>
      </w:pPr>
      <w:r w:rsidRPr="009C550A">
        <w:rPr>
          <w:rFonts w:ascii="Times New Roman" w:hAnsi="Times New Roman"/>
          <w:b/>
          <w:color w:val="auto"/>
          <w:sz w:val="28"/>
          <w:szCs w:val="28"/>
        </w:rPr>
        <w:t xml:space="preserve">в границах </w:t>
      </w:r>
      <w:r w:rsidRPr="009C550A">
        <w:rPr>
          <w:rFonts w:ascii="Times New Roman" w:hAnsi="Times New Roman"/>
          <w:b/>
          <w:bCs/>
          <w:sz w:val="28"/>
          <w:szCs w:val="28"/>
        </w:rPr>
        <w:t xml:space="preserve">муниципального образования Крыловский район </w:t>
      </w:r>
    </w:p>
    <w:p w:rsidR="008B105C" w:rsidRPr="009C550A" w:rsidRDefault="008B105C" w:rsidP="0024234A">
      <w:pPr>
        <w:pStyle w:val="ConsPlusTitle"/>
        <w:jc w:val="center"/>
        <w:rPr>
          <w:sz w:val="28"/>
          <w:szCs w:val="28"/>
        </w:rPr>
      </w:pPr>
    </w:p>
    <w:p w:rsidR="008B105C" w:rsidRPr="009C550A" w:rsidRDefault="008B105C" w:rsidP="0024234A">
      <w:pPr>
        <w:pStyle w:val="ConsPlusTitle"/>
        <w:jc w:val="center"/>
        <w:rPr>
          <w:sz w:val="28"/>
          <w:szCs w:val="28"/>
        </w:rPr>
      </w:pPr>
    </w:p>
    <w:p w:rsidR="008B105C" w:rsidRPr="009C550A" w:rsidRDefault="008B105C" w:rsidP="00D93B3D">
      <w:pPr>
        <w:pStyle w:val="ConsPlusTitle"/>
        <w:tabs>
          <w:tab w:val="left" w:pos="2580"/>
          <w:tab w:val="center" w:pos="4748"/>
        </w:tabs>
        <w:rPr>
          <w:sz w:val="28"/>
          <w:szCs w:val="28"/>
        </w:rPr>
      </w:pPr>
      <w:r w:rsidRPr="009C550A">
        <w:rPr>
          <w:sz w:val="28"/>
          <w:szCs w:val="28"/>
        </w:rPr>
        <w:tab/>
      </w:r>
      <w:r w:rsidRPr="009C550A">
        <w:rPr>
          <w:sz w:val="28"/>
          <w:szCs w:val="28"/>
        </w:rPr>
        <w:tab/>
      </w:r>
      <w:bookmarkEnd w:id="0"/>
      <w:r w:rsidRPr="009C550A">
        <w:rPr>
          <w:sz w:val="28"/>
          <w:szCs w:val="28"/>
        </w:rPr>
        <w:t>1.Общие положения</w:t>
      </w:r>
    </w:p>
    <w:p w:rsidR="008B105C" w:rsidRPr="009C550A" w:rsidRDefault="008B105C" w:rsidP="00D93B3D">
      <w:pPr>
        <w:pStyle w:val="ConsPlusTitle"/>
        <w:tabs>
          <w:tab w:val="left" w:pos="2580"/>
          <w:tab w:val="center" w:pos="4748"/>
        </w:tabs>
        <w:rPr>
          <w:b w:val="0"/>
          <w:sz w:val="28"/>
          <w:szCs w:val="28"/>
        </w:rPr>
      </w:pPr>
    </w:p>
    <w:p w:rsidR="008B105C" w:rsidRPr="009C550A" w:rsidRDefault="008B105C" w:rsidP="000D02B7">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 xml:space="preserve">1.1. Настоящее Положение устанавливает порядок организации и осуществления муниципального </w:t>
      </w:r>
      <w:r w:rsidR="00966162" w:rsidRPr="009C550A">
        <w:rPr>
          <w:rFonts w:ascii="Times New Roman" w:hAnsi="Times New Roman"/>
          <w:sz w:val="28"/>
          <w:szCs w:val="28"/>
        </w:rPr>
        <w:t xml:space="preserve">земельного контроля в границах </w:t>
      </w:r>
      <w:r w:rsidRPr="009C550A">
        <w:rPr>
          <w:rFonts w:ascii="Times New Roman" w:hAnsi="Times New Roman"/>
          <w:sz w:val="28"/>
          <w:szCs w:val="28"/>
        </w:rPr>
        <w:t>муниципально</w:t>
      </w:r>
      <w:r w:rsidR="00793D61">
        <w:rPr>
          <w:rFonts w:ascii="Times New Roman" w:hAnsi="Times New Roman"/>
          <w:sz w:val="28"/>
          <w:szCs w:val="28"/>
        </w:rPr>
        <w:t>го образования Крыловский район</w:t>
      </w:r>
      <w:bookmarkStart w:id="1" w:name="_GoBack"/>
      <w:bookmarkEnd w:id="1"/>
      <w:r w:rsidRPr="009C550A">
        <w:rPr>
          <w:rFonts w:ascii="Times New Roman" w:hAnsi="Times New Roman"/>
          <w:sz w:val="28"/>
          <w:szCs w:val="28"/>
        </w:rPr>
        <w:t>.</w:t>
      </w:r>
    </w:p>
    <w:p w:rsidR="008B105C" w:rsidRPr="009C550A" w:rsidRDefault="008B105C" w:rsidP="001E091C">
      <w:pPr>
        <w:pStyle w:val="a8"/>
        <w:widowControl/>
        <w:ind w:left="0" w:firstLine="709"/>
        <w:jc w:val="both"/>
        <w:rPr>
          <w:rFonts w:ascii="Times New Roman" w:hAnsi="Times New Roman"/>
          <w:color w:val="FF0000"/>
          <w:sz w:val="28"/>
          <w:szCs w:val="28"/>
          <w:vertAlign w:val="superscript"/>
        </w:rPr>
      </w:pPr>
      <w:r w:rsidRPr="009C550A">
        <w:rPr>
          <w:rFonts w:ascii="Times New Roman" w:hAnsi="Times New Roman"/>
          <w:sz w:val="28"/>
          <w:szCs w:val="28"/>
        </w:rPr>
        <w:t>Муниципальный земельный контроль осуществляется администрацией муниципального образования Крыловский район (далее – Администрация), в лице отдела муниципального имущества администрации муниципального образования Крыловский район (далее – Отдел).</w:t>
      </w:r>
    </w:p>
    <w:p w:rsidR="008B105C" w:rsidRPr="009C550A" w:rsidRDefault="008B105C" w:rsidP="001E091C">
      <w:pPr>
        <w:ind w:firstLine="720"/>
        <w:jc w:val="both"/>
        <w:rPr>
          <w:rFonts w:ascii="Times New Roman" w:hAnsi="Times New Roman"/>
          <w:color w:val="auto"/>
          <w:sz w:val="28"/>
          <w:szCs w:val="28"/>
        </w:rPr>
      </w:pPr>
      <w:r w:rsidRPr="009C550A">
        <w:rPr>
          <w:rFonts w:ascii="Times New Roman" w:hAnsi="Times New Roman"/>
          <w:sz w:val="28"/>
          <w:szCs w:val="28"/>
        </w:rPr>
        <w:t>1.1.2</w:t>
      </w:r>
      <w:r w:rsidRPr="009C550A">
        <w:rPr>
          <w:rFonts w:ascii="Times New Roman" w:hAnsi="Times New Roman"/>
          <w:color w:val="auto"/>
          <w:sz w:val="28"/>
          <w:szCs w:val="28"/>
        </w:rPr>
        <w:t xml:space="preserve">. Юридический адрес Администрации: 352080, Краснодарский край, </w:t>
      </w:r>
      <w:proofErr w:type="gramStart"/>
      <w:r w:rsidRPr="009C550A">
        <w:rPr>
          <w:rFonts w:ascii="Times New Roman" w:hAnsi="Times New Roman"/>
          <w:color w:val="auto"/>
          <w:sz w:val="28"/>
          <w:szCs w:val="28"/>
        </w:rPr>
        <w:t>Крыловский  район</w:t>
      </w:r>
      <w:proofErr w:type="gramEnd"/>
      <w:r w:rsidRPr="009C550A">
        <w:rPr>
          <w:rFonts w:ascii="Times New Roman" w:hAnsi="Times New Roman"/>
          <w:color w:val="auto"/>
          <w:sz w:val="28"/>
          <w:szCs w:val="28"/>
        </w:rPr>
        <w:t>, станица Кры</w:t>
      </w:r>
      <w:r w:rsidR="00966162" w:rsidRPr="009C550A">
        <w:rPr>
          <w:rFonts w:ascii="Times New Roman" w:hAnsi="Times New Roman"/>
          <w:color w:val="auto"/>
          <w:sz w:val="28"/>
          <w:szCs w:val="28"/>
        </w:rPr>
        <w:t>ловская, улица Орджоникидз</w:t>
      </w:r>
      <w:r w:rsidRPr="009C550A">
        <w:rPr>
          <w:rFonts w:ascii="Times New Roman" w:hAnsi="Times New Roman"/>
          <w:color w:val="auto"/>
          <w:sz w:val="28"/>
          <w:szCs w:val="28"/>
        </w:rPr>
        <w:t>е, 43.</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1.2. Предметом муниципального земельного контроля является:</w:t>
      </w:r>
    </w:p>
    <w:p w:rsidR="008B105C" w:rsidRPr="009C550A" w:rsidRDefault="008B105C" w:rsidP="00362172">
      <w:pPr>
        <w:pStyle w:val="ConsPlusNormal"/>
        <w:ind w:firstLine="709"/>
        <w:jc w:val="both"/>
        <w:rPr>
          <w:sz w:val="28"/>
          <w:szCs w:val="28"/>
        </w:rPr>
      </w:pPr>
      <w:r w:rsidRPr="009C550A">
        <w:rPr>
          <w:sz w:val="28"/>
          <w:szCs w:val="28"/>
        </w:rPr>
        <w:t>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 (далее – обязательные требования);</w:t>
      </w:r>
    </w:p>
    <w:p w:rsidR="008B105C" w:rsidRPr="009C550A" w:rsidRDefault="008B105C" w:rsidP="00362172">
      <w:pPr>
        <w:pStyle w:val="ConsPlusNormal"/>
        <w:ind w:firstLine="709"/>
        <w:jc w:val="both"/>
        <w:rPr>
          <w:sz w:val="28"/>
          <w:szCs w:val="28"/>
        </w:rPr>
      </w:pPr>
      <w:r w:rsidRPr="009C550A">
        <w:rPr>
          <w:sz w:val="28"/>
          <w:szCs w:val="28"/>
        </w:rPr>
        <w:t>исполнение решений, принимаемых по результатам контрольных мероприятий.</w:t>
      </w:r>
    </w:p>
    <w:p w:rsidR="008B105C" w:rsidRPr="009C550A" w:rsidRDefault="008B105C" w:rsidP="00362172">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1.3. Объектами муниципального контроля (далее – объект контроля) являются:</w:t>
      </w:r>
    </w:p>
    <w:p w:rsidR="008B105C" w:rsidRPr="009C550A" w:rsidRDefault="008B105C" w:rsidP="00362172">
      <w:pPr>
        <w:widowControl/>
        <w:ind w:firstLine="709"/>
        <w:jc w:val="both"/>
        <w:rPr>
          <w:rFonts w:ascii="Times New Roman" w:hAnsi="Times New Roman"/>
          <w:color w:val="auto"/>
          <w:sz w:val="28"/>
          <w:szCs w:val="28"/>
        </w:rPr>
      </w:pPr>
      <w:r w:rsidRPr="009C550A">
        <w:rPr>
          <w:rFonts w:ascii="Times New Roman" w:hAnsi="Times New Roman"/>
          <w:color w:val="auto"/>
          <w:sz w:val="28"/>
          <w:szCs w:val="28"/>
        </w:rPr>
        <w:t>деятельность, действия (бездействие) контролируемых лиц в сфере землепользования,</w:t>
      </w:r>
      <w:r w:rsidRPr="009C550A">
        <w:rPr>
          <w:rFonts w:ascii="Times New Roman" w:hAnsi="Times New Roman"/>
          <w:i/>
          <w:color w:val="auto"/>
          <w:sz w:val="28"/>
          <w:szCs w:val="28"/>
        </w:rPr>
        <w:t xml:space="preserve"> </w:t>
      </w:r>
      <w:r w:rsidRPr="009C550A">
        <w:rPr>
          <w:rFonts w:ascii="Times New Roman" w:hAnsi="Times New Roman"/>
          <w:color w:val="auto"/>
          <w:sz w:val="28"/>
          <w:szCs w:val="28"/>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8B105C" w:rsidRPr="009C550A" w:rsidRDefault="008B105C" w:rsidP="00362172">
      <w:pPr>
        <w:widowControl/>
        <w:ind w:firstLine="709"/>
        <w:jc w:val="both"/>
        <w:rPr>
          <w:rFonts w:ascii="Times New Roman" w:hAnsi="Times New Roman"/>
          <w:color w:val="auto"/>
          <w:sz w:val="28"/>
          <w:szCs w:val="28"/>
        </w:rPr>
      </w:pPr>
      <w:r w:rsidRPr="009C550A">
        <w:rPr>
          <w:rFonts w:ascii="Times New Roman" w:hAnsi="Times New Roman"/>
          <w:color w:val="auto"/>
          <w:sz w:val="28"/>
          <w:szCs w:val="28"/>
        </w:rPr>
        <w:t>результаты деятельности контролируемых лиц, в том числе работы и услуги, к которым предъявляются обязательные требования;</w:t>
      </w:r>
    </w:p>
    <w:p w:rsidR="008B105C" w:rsidRPr="009C550A" w:rsidRDefault="008B105C" w:rsidP="00362172">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объекты земельных отношений, расположенные в границах Крыловского района.</w:t>
      </w:r>
    </w:p>
    <w:p w:rsidR="008B105C" w:rsidRPr="009C550A" w:rsidRDefault="008B105C" w:rsidP="00362172">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1.4. Учет объектов контроля осуществляется посредством создания:</w:t>
      </w:r>
    </w:p>
    <w:p w:rsidR="008B105C" w:rsidRPr="009C550A" w:rsidRDefault="008B105C" w:rsidP="0024234A">
      <w:pPr>
        <w:widowControl/>
        <w:ind w:firstLine="709"/>
        <w:jc w:val="both"/>
        <w:rPr>
          <w:rFonts w:ascii="Times New Roman" w:hAnsi="Times New Roman"/>
          <w:color w:val="auto"/>
          <w:sz w:val="28"/>
          <w:szCs w:val="28"/>
        </w:rPr>
      </w:pPr>
      <w:r w:rsidRPr="009C550A">
        <w:rPr>
          <w:rFonts w:ascii="Times New Roman" w:hAnsi="Times New Roman"/>
          <w:color w:val="auto"/>
          <w:sz w:val="28"/>
          <w:szCs w:val="28"/>
        </w:rPr>
        <w:t xml:space="preserve">единого реестра контрольных мероприятий; </w:t>
      </w:r>
    </w:p>
    <w:p w:rsidR="008B105C" w:rsidRPr="009C550A" w:rsidRDefault="008B105C" w:rsidP="0024234A">
      <w:pPr>
        <w:widowControl/>
        <w:ind w:firstLine="709"/>
        <w:jc w:val="both"/>
        <w:rPr>
          <w:rFonts w:ascii="Times New Roman" w:hAnsi="Times New Roman"/>
          <w:color w:val="auto"/>
          <w:sz w:val="28"/>
          <w:szCs w:val="28"/>
        </w:rPr>
      </w:pPr>
      <w:r w:rsidRPr="009C550A">
        <w:rPr>
          <w:rFonts w:ascii="Times New Roman" w:hAnsi="Times New Roman"/>
          <w:color w:val="auto"/>
          <w:sz w:val="28"/>
          <w:szCs w:val="28"/>
        </w:rPr>
        <w:lastRenderedPageBreak/>
        <w:t xml:space="preserve">информационной системы </w:t>
      </w:r>
      <w:r w:rsidRPr="009C550A">
        <w:rPr>
          <w:rFonts w:ascii="Times New Roman" w:hAnsi="Times New Roman"/>
          <w:sz w:val="28"/>
          <w:szCs w:val="28"/>
        </w:rPr>
        <w:t xml:space="preserve">(подсистемы государственной информационной системы) </w:t>
      </w:r>
      <w:r w:rsidRPr="009C550A">
        <w:rPr>
          <w:rFonts w:ascii="Times New Roman" w:hAnsi="Times New Roman"/>
          <w:color w:val="auto"/>
          <w:sz w:val="28"/>
          <w:szCs w:val="28"/>
        </w:rPr>
        <w:t>досудебного обжалования;</w:t>
      </w:r>
    </w:p>
    <w:p w:rsidR="008B105C" w:rsidRPr="009C550A" w:rsidRDefault="008B105C" w:rsidP="0024234A">
      <w:pPr>
        <w:pStyle w:val="ConsPlusNormal"/>
        <w:ind w:firstLine="709"/>
        <w:jc w:val="both"/>
        <w:rPr>
          <w:sz w:val="28"/>
          <w:szCs w:val="28"/>
        </w:rPr>
      </w:pPr>
      <w:r w:rsidRPr="009C550A">
        <w:rPr>
          <w:sz w:val="28"/>
          <w:szCs w:val="28"/>
        </w:rPr>
        <w:t>иных государственных и муниципальных информационных систем путем межведомственного информационного взаимодействия.</w:t>
      </w:r>
    </w:p>
    <w:p w:rsidR="008B105C" w:rsidRPr="009C550A" w:rsidRDefault="008B105C" w:rsidP="0024234A">
      <w:pPr>
        <w:pStyle w:val="ConsPlusNormal"/>
        <w:ind w:firstLine="709"/>
        <w:jc w:val="both"/>
        <w:rPr>
          <w:sz w:val="28"/>
          <w:szCs w:val="28"/>
        </w:rPr>
      </w:pPr>
      <w:r w:rsidRPr="009C550A">
        <w:rPr>
          <w:sz w:val="28"/>
          <w:szCs w:val="28"/>
        </w:rPr>
        <w:t xml:space="preserve">Отделом в соответствии с частью 2 статьи 16 и частью 5 статьи 17 Федерального закона от 31 июля </w:t>
      </w:r>
      <w:smartTag w:uri="urn:schemas-microsoft-com:office:smarttags" w:element="metricconverter">
        <w:smartTagPr>
          <w:attr w:name="ProductID" w:val="2020 г"/>
        </w:smartTagPr>
        <w:r w:rsidRPr="009C550A">
          <w:rPr>
            <w:sz w:val="28"/>
            <w:szCs w:val="28"/>
          </w:rPr>
          <w:t>2020 г</w:t>
        </w:r>
      </w:smartTag>
      <w:r w:rsidRPr="009C550A">
        <w:rPr>
          <w:sz w:val="28"/>
          <w:szCs w:val="28"/>
        </w:rPr>
        <w:t>. №248-ФЗ «О государственном контроле (надзоре) и муниципальном контроле в Российской Федерации» (далее – Федеральный закон №248-ФЗ) ведется учет объектов контроля с использованием информационной системы.</w:t>
      </w:r>
    </w:p>
    <w:p w:rsidR="008B105C" w:rsidRPr="009C550A" w:rsidRDefault="008B105C" w:rsidP="00BD2188">
      <w:pPr>
        <w:pStyle w:val="a8"/>
        <w:widowControl/>
        <w:ind w:left="0" w:firstLine="709"/>
        <w:jc w:val="both"/>
        <w:rPr>
          <w:rFonts w:ascii="Times New Roman" w:hAnsi="Times New Roman"/>
          <w:sz w:val="28"/>
          <w:szCs w:val="28"/>
        </w:rPr>
      </w:pPr>
      <w:r w:rsidRPr="009C550A">
        <w:rPr>
          <w:rFonts w:ascii="Times New Roman" w:hAnsi="Times New Roman"/>
          <w:sz w:val="28"/>
          <w:szCs w:val="28"/>
        </w:rPr>
        <w:t>1.5. От имени Администрации муниципальный земельный контроль вправе осуществлять следующие должностные лица:</w:t>
      </w:r>
    </w:p>
    <w:p w:rsidR="008B105C" w:rsidRPr="009C550A" w:rsidRDefault="008B105C" w:rsidP="00CE6472">
      <w:pPr>
        <w:ind w:firstLine="709"/>
        <w:jc w:val="both"/>
        <w:rPr>
          <w:rFonts w:ascii="Times New Roman" w:hAnsi="Times New Roman"/>
          <w:color w:val="auto"/>
          <w:sz w:val="28"/>
          <w:szCs w:val="28"/>
        </w:rPr>
      </w:pPr>
      <w:r w:rsidRPr="009C550A">
        <w:rPr>
          <w:rFonts w:ascii="Times New Roman" w:hAnsi="Times New Roman"/>
          <w:color w:val="auto"/>
          <w:sz w:val="28"/>
          <w:szCs w:val="28"/>
        </w:rPr>
        <w:t>1) глава муниципального образования Крыловский район, заместитель главы муниципального образования Крыловский район в обязанности которого входят осуществление общего руководства и координация работы по осуществлению муниципального земельного контроля;</w:t>
      </w:r>
    </w:p>
    <w:p w:rsidR="008B105C" w:rsidRPr="009C550A" w:rsidRDefault="008B105C" w:rsidP="00632974">
      <w:pPr>
        <w:ind w:firstLine="709"/>
        <w:jc w:val="both"/>
        <w:rPr>
          <w:rFonts w:ascii="Times New Roman" w:hAnsi="Times New Roman"/>
          <w:color w:val="auto"/>
          <w:sz w:val="28"/>
          <w:szCs w:val="28"/>
        </w:rPr>
      </w:pPr>
      <w:r w:rsidRPr="009C550A">
        <w:rPr>
          <w:rFonts w:ascii="Times New Roman" w:hAnsi="Times New Roman"/>
          <w:color w:val="auto"/>
          <w:sz w:val="28"/>
          <w:szCs w:val="28"/>
        </w:rPr>
        <w:t xml:space="preserve">2) должностные лица Отдела, в должностные обязанности которых в соответствии с настоящим Положением, должностной инструкцией входит осуществление полномочий по муниципальному земельному контролю, в том числе проведение профилактических мероприятий и контрольных мероприятий (далее – инспектор). </w:t>
      </w:r>
    </w:p>
    <w:p w:rsidR="008B105C" w:rsidRPr="009C550A" w:rsidRDefault="008B105C" w:rsidP="00632974">
      <w:pPr>
        <w:autoSpaceDE w:val="0"/>
        <w:autoSpaceDN w:val="0"/>
        <w:adjustRightInd w:val="0"/>
        <w:jc w:val="both"/>
        <w:rPr>
          <w:rFonts w:ascii="Times New Roman" w:hAnsi="Times New Roman"/>
          <w:color w:val="auto"/>
          <w:sz w:val="28"/>
          <w:szCs w:val="28"/>
          <w:lang w:eastAsia="en-US"/>
        </w:rPr>
      </w:pPr>
      <w:r w:rsidRPr="009C550A">
        <w:rPr>
          <w:rFonts w:ascii="Times New Roman" w:hAnsi="Times New Roman"/>
          <w:color w:val="auto"/>
          <w:sz w:val="28"/>
          <w:szCs w:val="28"/>
          <w:lang w:eastAsia="en-US"/>
        </w:rPr>
        <w:t xml:space="preserve">           Должностному лицу, уполномоченному на осуществление муниципального земельного контроля, выдается служебное удостоверение.</w:t>
      </w:r>
    </w:p>
    <w:p w:rsidR="008B105C" w:rsidRPr="009C550A" w:rsidRDefault="008B105C" w:rsidP="0024234A">
      <w:pPr>
        <w:widowControl/>
        <w:ind w:firstLine="709"/>
        <w:jc w:val="both"/>
        <w:rPr>
          <w:rFonts w:ascii="Times New Roman" w:hAnsi="Times New Roman"/>
          <w:color w:val="auto"/>
          <w:sz w:val="28"/>
          <w:szCs w:val="28"/>
        </w:rPr>
      </w:pPr>
      <w:r w:rsidRPr="009C550A">
        <w:rPr>
          <w:rFonts w:ascii="Times New Roman" w:hAnsi="Times New Roman"/>
          <w:color w:val="auto"/>
          <w:sz w:val="28"/>
          <w:szCs w:val="28"/>
        </w:rPr>
        <w:t xml:space="preserve"> 1.6. Перечень должностных лиц Отдела, уполномоченных на осуществление муниципального земельного контроля, установлен приложением 1 к настоящему Положению. </w:t>
      </w:r>
    </w:p>
    <w:p w:rsidR="008B105C" w:rsidRPr="009C550A" w:rsidRDefault="008B105C" w:rsidP="0024234A">
      <w:pPr>
        <w:pStyle w:val="a8"/>
        <w:widowControl/>
        <w:tabs>
          <w:tab w:val="left" w:pos="1134"/>
        </w:tabs>
        <w:ind w:left="0" w:firstLine="851"/>
        <w:jc w:val="both"/>
        <w:rPr>
          <w:rFonts w:ascii="Times New Roman" w:hAnsi="Times New Roman"/>
          <w:sz w:val="28"/>
          <w:szCs w:val="28"/>
        </w:rPr>
      </w:pPr>
      <w:r w:rsidRPr="009C550A">
        <w:rPr>
          <w:rFonts w:ascii="Times New Roman" w:hAnsi="Times New Roman"/>
          <w:sz w:val="28"/>
          <w:szCs w:val="28"/>
        </w:rPr>
        <w:t>1.7. Права и обязанности инспектора.</w:t>
      </w:r>
    </w:p>
    <w:p w:rsidR="008B105C" w:rsidRPr="009C550A" w:rsidRDefault="008B105C" w:rsidP="0024234A">
      <w:pPr>
        <w:pStyle w:val="a8"/>
        <w:widowControl/>
        <w:tabs>
          <w:tab w:val="left" w:pos="1134"/>
        </w:tabs>
        <w:ind w:left="0" w:firstLine="851"/>
        <w:jc w:val="both"/>
        <w:rPr>
          <w:rFonts w:ascii="Times New Roman" w:hAnsi="Times New Roman"/>
          <w:sz w:val="28"/>
          <w:szCs w:val="28"/>
        </w:rPr>
      </w:pPr>
      <w:r w:rsidRPr="009C550A">
        <w:rPr>
          <w:rFonts w:ascii="Times New Roman" w:hAnsi="Times New Roman"/>
          <w:sz w:val="28"/>
          <w:szCs w:val="28"/>
        </w:rPr>
        <w:t>1.7.1. Инспектор обязан:</w:t>
      </w:r>
    </w:p>
    <w:p w:rsidR="008B105C" w:rsidRPr="009C550A" w:rsidRDefault="008B105C" w:rsidP="0054700A">
      <w:pPr>
        <w:pStyle w:val="a8"/>
        <w:widowControl/>
        <w:tabs>
          <w:tab w:val="left" w:pos="1134"/>
        </w:tabs>
        <w:ind w:left="0" w:firstLine="851"/>
        <w:jc w:val="both"/>
        <w:rPr>
          <w:rFonts w:ascii="Times New Roman" w:hAnsi="Times New Roman"/>
          <w:sz w:val="28"/>
          <w:szCs w:val="28"/>
        </w:rPr>
      </w:pPr>
      <w:r w:rsidRPr="009C550A">
        <w:rPr>
          <w:rFonts w:ascii="Times New Roman" w:hAnsi="Times New Roman"/>
          <w:sz w:val="28"/>
          <w:szCs w:val="28"/>
        </w:rPr>
        <w:t>1) соблюдать законодательство Российской Федерации, права и законные интересы контролируемых лиц;</w:t>
      </w:r>
    </w:p>
    <w:p w:rsidR="008B105C" w:rsidRPr="009C550A" w:rsidRDefault="008B105C" w:rsidP="0054700A">
      <w:pPr>
        <w:pStyle w:val="a8"/>
        <w:widowControl/>
        <w:tabs>
          <w:tab w:val="left" w:pos="1134"/>
        </w:tabs>
        <w:ind w:left="0" w:firstLine="851"/>
        <w:jc w:val="both"/>
        <w:rPr>
          <w:rFonts w:ascii="Times New Roman" w:hAnsi="Times New Roman"/>
          <w:sz w:val="28"/>
          <w:szCs w:val="28"/>
        </w:rPr>
      </w:pPr>
      <w:r w:rsidRPr="009C550A">
        <w:rPr>
          <w:rFonts w:ascii="Times New Roman" w:hAnsi="Times New Roman"/>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8B105C" w:rsidRPr="009C550A" w:rsidRDefault="008B105C" w:rsidP="0054700A">
      <w:pPr>
        <w:pStyle w:val="a8"/>
        <w:widowControl/>
        <w:tabs>
          <w:tab w:val="left" w:pos="1134"/>
        </w:tabs>
        <w:ind w:left="0" w:firstLine="851"/>
        <w:jc w:val="both"/>
        <w:rPr>
          <w:rFonts w:ascii="Times New Roman" w:hAnsi="Times New Roman"/>
          <w:sz w:val="28"/>
          <w:szCs w:val="28"/>
        </w:rPr>
      </w:pPr>
      <w:r w:rsidRPr="009C550A">
        <w:rPr>
          <w:rFonts w:ascii="Times New Roman" w:hAnsi="Times New Roman"/>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8B105C" w:rsidRPr="009C550A" w:rsidRDefault="008B105C" w:rsidP="0054700A">
      <w:pPr>
        <w:pStyle w:val="a8"/>
        <w:widowControl/>
        <w:tabs>
          <w:tab w:val="left" w:pos="1134"/>
        </w:tabs>
        <w:ind w:left="0" w:firstLine="851"/>
        <w:jc w:val="both"/>
        <w:rPr>
          <w:rFonts w:ascii="Times New Roman" w:hAnsi="Times New Roman"/>
          <w:sz w:val="28"/>
          <w:szCs w:val="28"/>
        </w:rPr>
      </w:pPr>
      <w:r w:rsidRPr="009C550A">
        <w:rPr>
          <w:rFonts w:ascii="Times New Roman" w:hAnsi="Times New Roman"/>
          <w:sz w:val="28"/>
          <w:szCs w:val="28"/>
        </w:rPr>
        <w:t xml:space="preserve">4) не допускать при проведении контрольных мероприятий проявление неуважения в отношении богослужений, других религиозных обрядов и </w:t>
      </w:r>
      <w:r w:rsidRPr="009C550A">
        <w:rPr>
          <w:rFonts w:ascii="Times New Roman" w:hAnsi="Times New Roman"/>
          <w:sz w:val="28"/>
          <w:szCs w:val="28"/>
        </w:rPr>
        <w:lastRenderedPageBreak/>
        <w:t>церемоний, не препятствовать их проведению, а также не нарушать внутренние установления религиозных организаций;</w:t>
      </w:r>
    </w:p>
    <w:p w:rsidR="008B105C" w:rsidRPr="009C550A" w:rsidRDefault="008B105C" w:rsidP="0054700A">
      <w:pPr>
        <w:pStyle w:val="a8"/>
        <w:widowControl/>
        <w:tabs>
          <w:tab w:val="left" w:pos="1134"/>
        </w:tabs>
        <w:ind w:left="0" w:firstLine="851"/>
        <w:jc w:val="both"/>
        <w:rPr>
          <w:rFonts w:ascii="Times New Roman" w:hAnsi="Times New Roman"/>
          <w:sz w:val="28"/>
          <w:szCs w:val="28"/>
        </w:rPr>
      </w:pPr>
      <w:r w:rsidRPr="009C550A">
        <w:rPr>
          <w:rFonts w:ascii="Times New Roman" w:hAnsi="Times New Roman"/>
          <w:sz w:val="28"/>
          <w:szCs w:val="28"/>
        </w:rPr>
        <w:t>5)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земельного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№248-ФЗ;</w:t>
      </w:r>
    </w:p>
    <w:p w:rsidR="008B105C" w:rsidRPr="009C550A" w:rsidRDefault="008B105C" w:rsidP="0054700A">
      <w:pPr>
        <w:pStyle w:val="a8"/>
        <w:widowControl/>
        <w:tabs>
          <w:tab w:val="left" w:pos="1134"/>
        </w:tabs>
        <w:ind w:left="0" w:firstLine="851"/>
        <w:jc w:val="both"/>
        <w:rPr>
          <w:rFonts w:ascii="Times New Roman" w:hAnsi="Times New Roman"/>
          <w:sz w:val="28"/>
          <w:szCs w:val="28"/>
        </w:rPr>
      </w:pPr>
      <w:r w:rsidRPr="009C550A">
        <w:rPr>
          <w:rFonts w:ascii="Times New Roman" w:hAnsi="Times New Roman"/>
          <w:sz w:val="28"/>
          <w:szCs w:val="28"/>
        </w:rPr>
        <w:t>6)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8B105C" w:rsidRPr="009C550A" w:rsidRDefault="008B105C" w:rsidP="0054700A">
      <w:pPr>
        <w:pStyle w:val="a8"/>
        <w:widowControl/>
        <w:tabs>
          <w:tab w:val="left" w:pos="1134"/>
        </w:tabs>
        <w:ind w:left="0" w:firstLine="851"/>
        <w:jc w:val="both"/>
        <w:rPr>
          <w:rFonts w:ascii="Times New Roman" w:hAnsi="Times New Roman"/>
          <w:sz w:val="28"/>
          <w:szCs w:val="28"/>
        </w:rPr>
      </w:pPr>
      <w:r w:rsidRPr="009C550A">
        <w:rPr>
          <w:rFonts w:ascii="Times New Roman" w:hAnsi="Times New Roman"/>
          <w:sz w:val="28"/>
          <w:szCs w:val="28"/>
        </w:rPr>
        <w:t>7)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8B105C" w:rsidRPr="009C550A" w:rsidRDefault="008B105C" w:rsidP="0054700A">
      <w:pPr>
        <w:pStyle w:val="a8"/>
        <w:widowControl/>
        <w:tabs>
          <w:tab w:val="left" w:pos="1134"/>
        </w:tabs>
        <w:ind w:left="0" w:firstLine="851"/>
        <w:jc w:val="both"/>
        <w:rPr>
          <w:rFonts w:ascii="Times New Roman" w:hAnsi="Times New Roman"/>
          <w:sz w:val="28"/>
          <w:szCs w:val="28"/>
        </w:rPr>
      </w:pPr>
      <w:r w:rsidRPr="009C550A">
        <w:rPr>
          <w:rFonts w:ascii="Times New Roman" w:hAnsi="Times New Roman"/>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8B105C" w:rsidRPr="009C550A" w:rsidRDefault="008B105C" w:rsidP="0054700A">
      <w:pPr>
        <w:pStyle w:val="a8"/>
        <w:widowControl/>
        <w:tabs>
          <w:tab w:val="left" w:pos="1134"/>
        </w:tabs>
        <w:ind w:left="0" w:firstLine="851"/>
        <w:jc w:val="both"/>
        <w:rPr>
          <w:rFonts w:ascii="Times New Roman" w:hAnsi="Times New Roman"/>
          <w:sz w:val="28"/>
          <w:szCs w:val="28"/>
        </w:rPr>
      </w:pPr>
      <w:r w:rsidRPr="009C550A">
        <w:rPr>
          <w:rFonts w:ascii="Times New Roman" w:hAnsi="Times New Roman"/>
          <w:sz w:val="28"/>
          <w:szCs w:val="28"/>
        </w:rPr>
        <w:t>9) доказывать обоснованность своих действий при их обжаловании в порядке, установленном законодательством Российской Федерации;</w:t>
      </w:r>
    </w:p>
    <w:p w:rsidR="008B105C" w:rsidRPr="009C550A" w:rsidRDefault="008B105C" w:rsidP="0054700A">
      <w:pPr>
        <w:pStyle w:val="a8"/>
        <w:widowControl/>
        <w:tabs>
          <w:tab w:val="left" w:pos="1134"/>
        </w:tabs>
        <w:ind w:left="0" w:firstLine="851"/>
        <w:jc w:val="both"/>
        <w:rPr>
          <w:rFonts w:ascii="Times New Roman" w:hAnsi="Times New Roman"/>
          <w:sz w:val="28"/>
          <w:szCs w:val="28"/>
        </w:rPr>
      </w:pPr>
      <w:r w:rsidRPr="009C550A">
        <w:rPr>
          <w:rFonts w:ascii="Times New Roman" w:hAnsi="Times New Roman"/>
          <w:sz w:val="28"/>
          <w:szCs w:val="28"/>
        </w:rPr>
        <w:t>10)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8B105C" w:rsidRPr="009C550A" w:rsidRDefault="008B105C" w:rsidP="0054700A">
      <w:pPr>
        <w:pStyle w:val="a8"/>
        <w:widowControl/>
        <w:tabs>
          <w:tab w:val="left" w:pos="1134"/>
        </w:tabs>
        <w:ind w:left="0" w:firstLine="851"/>
        <w:jc w:val="both"/>
        <w:rPr>
          <w:rFonts w:ascii="Times New Roman" w:hAnsi="Times New Roman"/>
          <w:sz w:val="28"/>
          <w:szCs w:val="28"/>
        </w:rPr>
      </w:pPr>
      <w:r w:rsidRPr="009C550A">
        <w:rPr>
          <w:rFonts w:ascii="Times New Roman" w:hAnsi="Times New Roman"/>
          <w:sz w:val="28"/>
          <w:szCs w:val="28"/>
        </w:rPr>
        <w:t>11)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8B105C" w:rsidRPr="009C550A" w:rsidRDefault="008B105C" w:rsidP="0024234A">
      <w:pPr>
        <w:pStyle w:val="a8"/>
        <w:widowControl/>
        <w:tabs>
          <w:tab w:val="left" w:pos="1134"/>
        </w:tabs>
        <w:ind w:left="0" w:firstLine="851"/>
        <w:jc w:val="both"/>
        <w:rPr>
          <w:rFonts w:ascii="Times New Roman" w:hAnsi="Times New Roman"/>
          <w:sz w:val="28"/>
          <w:szCs w:val="28"/>
        </w:rPr>
      </w:pPr>
      <w:r w:rsidRPr="009C550A">
        <w:rPr>
          <w:rFonts w:ascii="Times New Roman" w:hAnsi="Times New Roman"/>
          <w:sz w:val="28"/>
          <w:szCs w:val="28"/>
        </w:rPr>
        <w:t>1.7.2. Инспектор при проведении контрольного мероприятия в пределах своих полномочий и в объеме проводимых контрольных действий имеет право:</w:t>
      </w:r>
    </w:p>
    <w:p w:rsidR="008B105C" w:rsidRPr="009C550A" w:rsidRDefault="008B105C" w:rsidP="0054700A">
      <w:pPr>
        <w:pStyle w:val="a8"/>
        <w:widowControl/>
        <w:tabs>
          <w:tab w:val="left" w:pos="1134"/>
        </w:tabs>
        <w:ind w:left="0" w:firstLine="851"/>
        <w:jc w:val="both"/>
        <w:rPr>
          <w:rFonts w:ascii="Times New Roman" w:hAnsi="Times New Roman"/>
          <w:sz w:val="28"/>
          <w:szCs w:val="28"/>
        </w:rPr>
      </w:pPr>
      <w:r w:rsidRPr="009C550A">
        <w:rPr>
          <w:rFonts w:ascii="Times New Roman" w:hAnsi="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8B105C" w:rsidRPr="009C550A" w:rsidRDefault="008B105C" w:rsidP="0054700A">
      <w:pPr>
        <w:pStyle w:val="a8"/>
        <w:widowControl/>
        <w:tabs>
          <w:tab w:val="left" w:pos="1134"/>
        </w:tabs>
        <w:ind w:left="0" w:firstLine="851"/>
        <w:jc w:val="both"/>
        <w:rPr>
          <w:rFonts w:ascii="Times New Roman" w:hAnsi="Times New Roman"/>
          <w:sz w:val="28"/>
          <w:szCs w:val="28"/>
        </w:rPr>
      </w:pPr>
      <w:r w:rsidRPr="009C550A">
        <w:rPr>
          <w:rFonts w:ascii="Times New Roman" w:hAnsi="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8B105C" w:rsidRPr="009C550A" w:rsidRDefault="008B105C" w:rsidP="0054700A">
      <w:pPr>
        <w:pStyle w:val="a8"/>
        <w:widowControl/>
        <w:tabs>
          <w:tab w:val="left" w:pos="1134"/>
        </w:tabs>
        <w:ind w:left="0" w:firstLine="851"/>
        <w:jc w:val="both"/>
        <w:rPr>
          <w:rFonts w:ascii="Times New Roman" w:hAnsi="Times New Roman"/>
          <w:sz w:val="28"/>
          <w:szCs w:val="28"/>
        </w:rPr>
      </w:pPr>
      <w:r w:rsidRPr="009C550A">
        <w:rPr>
          <w:rFonts w:ascii="Times New Roman" w:hAnsi="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8B105C" w:rsidRPr="009C550A" w:rsidRDefault="008B105C" w:rsidP="0054700A">
      <w:pPr>
        <w:pStyle w:val="a8"/>
        <w:widowControl/>
        <w:tabs>
          <w:tab w:val="left" w:pos="1134"/>
        </w:tabs>
        <w:ind w:left="0" w:firstLine="851"/>
        <w:jc w:val="both"/>
        <w:rPr>
          <w:rFonts w:ascii="Times New Roman" w:hAnsi="Times New Roman"/>
          <w:sz w:val="28"/>
          <w:szCs w:val="28"/>
        </w:rPr>
      </w:pPr>
      <w:r w:rsidRPr="009C550A">
        <w:rPr>
          <w:rFonts w:ascii="Times New Roman" w:hAnsi="Times New Roman"/>
          <w:sz w:val="28"/>
          <w:szCs w:val="28"/>
        </w:rPr>
        <w:lastRenderedPageBreak/>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8B105C" w:rsidRPr="009C550A" w:rsidRDefault="008B105C" w:rsidP="0054700A">
      <w:pPr>
        <w:pStyle w:val="a8"/>
        <w:widowControl/>
        <w:tabs>
          <w:tab w:val="left" w:pos="1134"/>
        </w:tabs>
        <w:ind w:left="0" w:firstLine="851"/>
        <w:jc w:val="both"/>
        <w:rPr>
          <w:rFonts w:ascii="Times New Roman" w:hAnsi="Times New Roman"/>
          <w:sz w:val="28"/>
          <w:szCs w:val="28"/>
        </w:rPr>
      </w:pPr>
      <w:r w:rsidRPr="009C550A">
        <w:rPr>
          <w:rFonts w:ascii="Times New Roman" w:hAnsi="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8B105C" w:rsidRPr="009C550A" w:rsidRDefault="008B105C" w:rsidP="0054700A">
      <w:pPr>
        <w:pStyle w:val="a8"/>
        <w:widowControl/>
        <w:tabs>
          <w:tab w:val="left" w:pos="1134"/>
        </w:tabs>
        <w:ind w:left="0" w:firstLine="851"/>
        <w:jc w:val="both"/>
        <w:rPr>
          <w:rFonts w:ascii="Times New Roman" w:hAnsi="Times New Roman"/>
          <w:sz w:val="28"/>
          <w:szCs w:val="28"/>
        </w:rPr>
      </w:pPr>
      <w:r w:rsidRPr="009C550A">
        <w:rPr>
          <w:rFonts w:ascii="Times New Roman" w:hAnsi="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8B105C" w:rsidRPr="009C550A" w:rsidRDefault="008B105C" w:rsidP="0054700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 xml:space="preserve">7) обращаться в соответствии с Федеральным законом от 7 февраля </w:t>
      </w:r>
      <w:smartTag w:uri="urn:schemas-microsoft-com:office:smarttags" w:element="metricconverter">
        <w:smartTagPr>
          <w:attr w:name="ProductID" w:val="2011 г"/>
        </w:smartTagPr>
        <w:r w:rsidRPr="009C550A">
          <w:rPr>
            <w:rFonts w:ascii="Times New Roman" w:hAnsi="Times New Roman"/>
            <w:sz w:val="28"/>
            <w:szCs w:val="28"/>
          </w:rPr>
          <w:t>2011 г</w:t>
        </w:r>
      </w:smartTag>
      <w:r w:rsidRPr="009C550A">
        <w:rPr>
          <w:rFonts w:ascii="Times New Roman" w:hAnsi="Times New Roman"/>
          <w:sz w:val="28"/>
          <w:szCs w:val="28"/>
        </w:rPr>
        <w:t xml:space="preserve">. № 3-ФЗ «О полиции» за содействием к органам полиции в случаях, если инспектору оказывается противодействие или угрожает опасность. </w:t>
      </w:r>
    </w:p>
    <w:p w:rsidR="008B105C" w:rsidRPr="009C550A" w:rsidRDefault="008B105C" w:rsidP="0054700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 xml:space="preserve">1.8. К отношениям, связанным с осуществлением муниципального земельного </w:t>
      </w:r>
      <w:proofErr w:type="gramStart"/>
      <w:r w:rsidRPr="009C550A">
        <w:rPr>
          <w:rFonts w:ascii="Times New Roman" w:hAnsi="Times New Roman"/>
          <w:sz w:val="28"/>
          <w:szCs w:val="28"/>
        </w:rPr>
        <w:t>контроля  применяются</w:t>
      </w:r>
      <w:proofErr w:type="gramEnd"/>
      <w:r w:rsidRPr="009C550A">
        <w:rPr>
          <w:rFonts w:ascii="Times New Roman" w:hAnsi="Times New Roman"/>
          <w:sz w:val="28"/>
          <w:szCs w:val="28"/>
        </w:rPr>
        <w:t xml:space="preserve"> положения Федерального закона № 248-ФЗ.</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 xml:space="preserve">1.9. Информирование контролируемых лиц о совершаемых должностными лицами Отдела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 </w:t>
      </w:r>
    </w:p>
    <w:p w:rsidR="008B105C" w:rsidRPr="009C550A" w:rsidRDefault="008B105C" w:rsidP="00765680">
      <w:pPr>
        <w:ind w:firstLine="708"/>
        <w:jc w:val="both"/>
        <w:rPr>
          <w:rFonts w:ascii="Times New Roman" w:hAnsi="Times New Roman"/>
          <w:color w:val="auto"/>
          <w:sz w:val="28"/>
          <w:szCs w:val="28"/>
          <w:lang w:eastAsia="en-US"/>
        </w:rPr>
      </w:pPr>
      <w:r w:rsidRPr="009C550A">
        <w:rPr>
          <w:rFonts w:ascii="Times New Roman" w:hAnsi="Times New Roman"/>
          <w:color w:val="auto"/>
          <w:sz w:val="28"/>
          <w:szCs w:val="28"/>
        </w:rPr>
        <w:t xml:space="preserve">1.10 </w:t>
      </w:r>
      <w:bookmarkStart w:id="2" w:name="sub_9809"/>
      <w:r w:rsidRPr="009C550A">
        <w:rPr>
          <w:rFonts w:ascii="Times New Roman" w:hAnsi="Times New Roman"/>
          <w:color w:val="auto"/>
          <w:sz w:val="28"/>
          <w:szCs w:val="28"/>
          <w:lang w:eastAsia="en-US"/>
        </w:rPr>
        <w:t xml:space="preserve">До 31 декабря 2025 года информирование контролируемого лица о совершаемых должностными лицами Отдела и иными уполномоченными лицами действиях и принимаемых решениях, направление документов и сведений контролируемому лицу, в соответствии со </w:t>
      </w:r>
      <w:hyperlink w:anchor="sub_21" w:history="1">
        <w:r w:rsidRPr="009C550A">
          <w:rPr>
            <w:rFonts w:ascii="Times New Roman" w:hAnsi="Times New Roman"/>
            <w:color w:val="auto"/>
            <w:sz w:val="28"/>
            <w:szCs w:val="28"/>
            <w:lang w:eastAsia="en-US"/>
          </w:rPr>
          <w:t>статьей 21</w:t>
        </w:r>
      </w:hyperlink>
      <w:r w:rsidRPr="009C550A">
        <w:rPr>
          <w:rFonts w:ascii="Times New Roman" w:hAnsi="Times New Roman"/>
          <w:color w:val="auto"/>
          <w:sz w:val="28"/>
          <w:szCs w:val="28"/>
          <w:lang w:eastAsia="en-US"/>
        </w:rPr>
        <w:t xml:space="preserve"> </w:t>
      </w:r>
      <w:r w:rsidRPr="009C550A">
        <w:rPr>
          <w:rFonts w:ascii="Times New Roman" w:hAnsi="Times New Roman"/>
          <w:sz w:val="28"/>
          <w:szCs w:val="28"/>
        </w:rPr>
        <w:t>Федерального закона №248-ФЗ</w:t>
      </w:r>
      <w:r w:rsidRPr="009C550A">
        <w:rPr>
          <w:rFonts w:ascii="Times New Roman" w:hAnsi="Times New Roman"/>
          <w:color w:val="auto"/>
          <w:sz w:val="28"/>
          <w:szCs w:val="28"/>
          <w:lang w:eastAsia="en-US"/>
        </w:rPr>
        <w:t xml:space="preserve">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Отдел в срок, не превышающий десяти рабочих дней со дня поступления такого запроса, направляет контролируемому лицу указанные документы и (или) сведения.</w:t>
      </w:r>
    </w:p>
    <w:bookmarkEnd w:id="2"/>
    <w:p w:rsidR="008B105C" w:rsidRPr="009C550A" w:rsidRDefault="008B105C" w:rsidP="0024234A">
      <w:pPr>
        <w:pStyle w:val="ConsPlusNormal"/>
        <w:ind w:firstLine="709"/>
        <w:jc w:val="both"/>
        <w:rPr>
          <w:sz w:val="28"/>
          <w:szCs w:val="28"/>
        </w:rPr>
      </w:pPr>
    </w:p>
    <w:p w:rsidR="0061021F" w:rsidRPr="009C550A" w:rsidRDefault="0061021F" w:rsidP="0024234A">
      <w:pPr>
        <w:pStyle w:val="ConsPlusNormal"/>
        <w:ind w:firstLine="709"/>
        <w:jc w:val="both"/>
        <w:rPr>
          <w:sz w:val="28"/>
          <w:szCs w:val="28"/>
        </w:rPr>
      </w:pPr>
    </w:p>
    <w:p w:rsidR="0061021F" w:rsidRPr="009C550A" w:rsidRDefault="0061021F" w:rsidP="0024234A">
      <w:pPr>
        <w:pStyle w:val="ConsPlusNormal"/>
        <w:ind w:firstLine="709"/>
        <w:jc w:val="both"/>
        <w:rPr>
          <w:sz w:val="28"/>
          <w:szCs w:val="28"/>
        </w:rPr>
      </w:pPr>
    </w:p>
    <w:p w:rsidR="008B105C" w:rsidRPr="009C550A" w:rsidRDefault="008B105C" w:rsidP="00983031">
      <w:pPr>
        <w:pStyle w:val="ConsPlusTitle"/>
        <w:jc w:val="center"/>
        <w:outlineLvl w:val="1"/>
        <w:rPr>
          <w:sz w:val="28"/>
          <w:szCs w:val="28"/>
        </w:rPr>
      </w:pPr>
      <w:r w:rsidRPr="009C550A">
        <w:rPr>
          <w:sz w:val="28"/>
          <w:szCs w:val="28"/>
        </w:rPr>
        <w:lastRenderedPageBreak/>
        <w:t>2. Управление рисками причинения вреда (ущерба) охраняемым законом ценностям при осуществлении муниципального земельного контроля</w:t>
      </w:r>
    </w:p>
    <w:p w:rsidR="008B105C" w:rsidRPr="009C550A" w:rsidRDefault="008B105C" w:rsidP="0024234A">
      <w:pPr>
        <w:pStyle w:val="ConsPlusNormal"/>
        <w:ind w:firstLine="709"/>
        <w:jc w:val="both"/>
        <w:rPr>
          <w:sz w:val="28"/>
          <w:szCs w:val="28"/>
        </w:rPr>
      </w:pP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2.1. Администрация осуществляет муниципальный земельный контроль на основе управления рисками причинения вреда (ущерба).</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2.2.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законом от 31.07.2020 № 248-ФЗ «О государственном контроле (надзоре) и муниципальном контроле в Российской Федерации».</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 xml:space="preserve">2.3. Отнесение администрацией земель и земельных участков к определенной категории риска осуществляется в соответствии с критериями 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муниципального земельного </w:t>
      </w:r>
      <w:r w:rsidR="00C12C56" w:rsidRPr="009C550A">
        <w:rPr>
          <w:color w:val="000000"/>
          <w:sz w:val="28"/>
          <w:szCs w:val="28"/>
        </w:rPr>
        <w:t>контроля согласно приложению № 2</w:t>
      </w:r>
      <w:r w:rsidRPr="009C550A">
        <w:rPr>
          <w:color w:val="000000"/>
          <w:sz w:val="28"/>
          <w:szCs w:val="28"/>
        </w:rPr>
        <w:t xml:space="preserve"> к настоящему Положению.</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Отнесение земель и земельных участков к категориям риска и изменение присвоенных землям и земельным участкам категорий риска осуществляется распоряжением администрации.</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При отнесении администрацией земель и земельных участков к категориям риска используются в том числе:</w:t>
      </w:r>
    </w:p>
    <w:p w:rsidR="00496339" w:rsidRPr="009C550A" w:rsidRDefault="00496339" w:rsidP="00496339">
      <w:pPr>
        <w:pStyle w:val="aff0"/>
        <w:spacing w:before="0" w:beforeAutospacing="0" w:after="0" w:afterAutospacing="0"/>
        <w:ind w:firstLine="709"/>
        <w:jc w:val="both"/>
        <w:rPr>
          <w:color w:val="22272F"/>
          <w:sz w:val="28"/>
          <w:szCs w:val="28"/>
          <w:shd w:val="clear" w:color="auto" w:fill="FFFFFF"/>
        </w:rPr>
      </w:pPr>
      <w:r w:rsidRPr="009C550A">
        <w:rPr>
          <w:color w:val="22272F"/>
          <w:sz w:val="28"/>
          <w:szCs w:val="28"/>
          <w:shd w:val="clear" w:color="auto" w:fill="FFFFFF"/>
        </w:rPr>
        <w:t xml:space="preserve">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(надзорных) мероприятий, от государственных органов, органов местного самоуправления и организаций в рамках межведомственного информационного взаимодействия,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w:t>
      </w:r>
      <w:proofErr w:type="spellStart"/>
      <w:r w:rsidRPr="009C550A">
        <w:rPr>
          <w:color w:val="22272F"/>
          <w:sz w:val="28"/>
          <w:szCs w:val="28"/>
          <w:shd w:val="clear" w:color="auto" w:fill="FFFFFF"/>
        </w:rPr>
        <w:t>прослеживаемость</w:t>
      </w:r>
      <w:proofErr w:type="spellEnd"/>
      <w:r w:rsidRPr="009C550A">
        <w:rPr>
          <w:color w:val="22272F"/>
          <w:sz w:val="28"/>
          <w:szCs w:val="28"/>
          <w:shd w:val="clear" w:color="auto" w:fill="FFFFFF"/>
        </w:rPr>
        <w:t>, учет, автоматическую фиксацию информации, и иные сведения об объектах контроля.</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2.4. Проведение администрацией плановых контрольных мероприятий в отношении земельных участков в зависимости от присвоенной категории риска осуществляется со следующей периодичностью:</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1) для земельных участков, отнесенных к категории среднего риска, - один раз в 3 года;</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2) для земельных участков, отнесенных к категории умеренного риска, - один раз в 6 лет.</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В отношении земельных участков, отнесенных к категории низкого риска, плановые контрольные мероприятия не проводятся.</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Принятие решения об отнесении земельных участков к категории низкого риска не требуется.</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lastRenderedPageBreak/>
        <w:t>2.5. В ежегодные планы плановых контрольных мероприятий подлежат включению контрольные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земельных отношений, отнесенных к категории:</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1) среднего риска, - не менее 3 лет;</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2) умеренного риска, - не менее 6 лет.</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В случае если ранее плановые контрольные мероприятия в отношении земельных участков не проводились, в ежегодный план подлежат включению земельные участки после истечения одного года с даты возникновения у юридического лица или гражданина права собственности, права постоянного (бессрочного) пользования или иного права на такой земельный участок.</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2.6. По запросу правообладателя земельного участка должностные лица, уполномоченные осуществлять муниципальный земельный контроль, в срок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Правообладатель земельного участка вправе подать в администрацию заявление об изменении присвоенной ранее земельному участку категории риска.</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2.7. Администрация ведет перечни земельных участков, которым присвоены категории риска (далее – перечни земельных участков). Включение земельных участков в перечни земельных участков осуществляется в соответствии с распоряжением администрации, указанным в пункте 2.3 настоящего Положения.</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Перечни земельных участков с указанием категорий риска размещаются на официальном сайте администрации4 в информационно-телекоммуникационной</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сети «Интернет» (далее – официальный сайт администрации) в специальном разделе, посвященном контрольной деятельности. Доступ к специальному разделу должен осуществляться с главной (основной) страницы официального сайта администрации.</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2.8. Перечни земельных участков содержат следующую информацию:</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1) кадастровый номер земельного участка или при его отсутствии адрес местоположения земельного участка;</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2) присвоенная категория риска;</w:t>
      </w:r>
    </w:p>
    <w:p w:rsidR="00496339" w:rsidRPr="009C550A" w:rsidRDefault="00496339" w:rsidP="00496339">
      <w:pPr>
        <w:pStyle w:val="aff0"/>
        <w:spacing w:before="0" w:beforeAutospacing="0" w:after="0" w:afterAutospacing="0"/>
        <w:ind w:firstLine="709"/>
        <w:jc w:val="both"/>
        <w:rPr>
          <w:color w:val="000000"/>
          <w:sz w:val="28"/>
          <w:szCs w:val="28"/>
        </w:rPr>
      </w:pPr>
      <w:r w:rsidRPr="009C550A">
        <w:rPr>
          <w:color w:val="000000"/>
          <w:sz w:val="28"/>
          <w:szCs w:val="28"/>
        </w:rPr>
        <w:t>3) реквизиты решения о присвоении земельному участку категории риска.</w:t>
      </w:r>
    </w:p>
    <w:p w:rsidR="00274CB6" w:rsidRPr="009C550A" w:rsidRDefault="00274CB6" w:rsidP="00274CB6">
      <w:pPr>
        <w:pStyle w:val="ConsPlusNormal"/>
        <w:ind w:firstLine="708"/>
        <w:jc w:val="both"/>
        <w:rPr>
          <w:sz w:val="28"/>
          <w:szCs w:val="28"/>
          <w:shd w:val="clear" w:color="auto" w:fill="F1C100"/>
        </w:rPr>
      </w:pPr>
    </w:p>
    <w:p w:rsidR="00274CB6" w:rsidRPr="009C550A" w:rsidRDefault="00274CB6" w:rsidP="00E6003C">
      <w:pPr>
        <w:pStyle w:val="a8"/>
        <w:widowControl/>
        <w:tabs>
          <w:tab w:val="left" w:pos="1134"/>
        </w:tabs>
        <w:ind w:left="0" w:firstLine="709"/>
        <w:jc w:val="both"/>
        <w:rPr>
          <w:rFonts w:ascii="Times New Roman" w:hAnsi="Times New Roman"/>
          <w:sz w:val="28"/>
          <w:szCs w:val="28"/>
        </w:rPr>
      </w:pPr>
    </w:p>
    <w:p w:rsidR="008B105C" w:rsidRPr="009C550A" w:rsidRDefault="008B105C" w:rsidP="0024234A">
      <w:pPr>
        <w:widowControl/>
        <w:tabs>
          <w:tab w:val="left" w:pos="1134"/>
        </w:tabs>
        <w:jc w:val="center"/>
        <w:rPr>
          <w:rFonts w:ascii="Times New Roman" w:hAnsi="Times New Roman"/>
          <w:b/>
          <w:color w:val="auto"/>
          <w:sz w:val="28"/>
          <w:szCs w:val="28"/>
        </w:rPr>
      </w:pPr>
      <w:r w:rsidRPr="009C550A">
        <w:rPr>
          <w:rFonts w:ascii="Times New Roman" w:hAnsi="Times New Roman"/>
          <w:b/>
          <w:color w:val="auto"/>
          <w:sz w:val="28"/>
          <w:szCs w:val="28"/>
        </w:rPr>
        <w:t>3. Виды профилактических мероприятий, которые проводятся</w:t>
      </w:r>
    </w:p>
    <w:p w:rsidR="008B105C" w:rsidRPr="009C550A" w:rsidRDefault="008B105C" w:rsidP="0024234A">
      <w:pPr>
        <w:widowControl/>
        <w:tabs>
          <w:tab w:val="left" w:pos="1134"/>
        </w:tabs>
        <w:jc w:val="center"/>
        <w:rPr>
          <w:rFonts w:ascii="Times New Roman" w:hAnsi="Times New Roman"/>
          <w:b/>
          <w:color w:val="auto"/>
          <w:sz w:val="28"/>
          <w:szCs w:val="28"/>
        </w:rPr>
      </w:pPr>
      <w:r w:rsidRPr="009C550A">
        <w:rPr>
          <w:rFonts w:ascii="Times New Roman" w:hAnsi="Times New Roman"/>
          <w:b/>
          <w:color w:val="auto"/>
          <w:sz w:val="28"/>
          <w:szCs w:val="28"/>
        </w:rPr>
        <w:t xml:space="preserve">при осуществлении муниципального земельного контроля </w:t>
      </w:r>
    </w:p>
    <w:p w:rsidR="008B105C" w:rsidRPr="009C550A" w:rsidRDefault="008B105C" w:rsidP="0024234A">
      <w:pPr>
        <w:widowControl/>
        <w:tabs>
          <w:tab w:val="left" w:pos="1134"/>
        </w:tabs>
        <w:jc w:val="both"/>
        <w:rPr>
          <w:rFonts w:ascii="Times New Roman" w:hAnsi="Times New Roman"/>
          <w:sz w:val="28"/>
          <w:szCs w:val="28"/>
        </w:rPr>
      </w:pP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3.1. Профилактические мероприятия в рамках муниципального земельного контроля осуществляются на основании программы профилактики.</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3.2. Программа профилактики утверждается руководителем Администрации не позднее 20 декабря предшествующего года и размещается на официальном сайте в сети «Интернет» в течение пяти дней со дня их утверждения.</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3.3.  Разработка, общественное обсуждение и утверждение программы профилактики обеспечивается Администрацией в порядке и в сроки, установленные </w:t>
      </w:r>
      <w:hyperlink r:id="rId7" w:anchor="/document/401399931/entry/1000" w:history="1">
        <w:r w:rsidRPr="009C550A">
          <w:rPr>
            <w:rStyle w:val="aa"/>
            <w:rFonts w:ascii="Times New Roman" w:hAnsi="Times New Roman"/>
            <w:color w:val="auto"/>
            <w:sz w:val="28"/>
            <w:szCs w:val="28"/>
            <w:u w:val="none"/>
          </w:rPr>
          <w:t>Правилами</w:t>
        </w:r>
      </w:hyperlink>
      <w:r w:rsidRPr="009C550A">
        <w:rPr>
          <w:rFonts w:ascii="Times New Roman" w:hAnsi="Times New Roman"/>
          <w:sz w:val="28"/>
          <w:szCs w:val="28"/>
        </w:rPr>
        <w:t>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утверждёнными </w:t>
      </w:r>
      <w:hyperlink r:id="rId8" w:anchor="/document/401399931/entry/0" w:history="1">
        <w:r w:rsidRPr="009C550A">
          <w:rPr>
            <w:rStyle w:val="aa"/>
            <w:rFonts w:ascii="Times New Roman" w:hAnsi="Times New Roman"/>
            <w:color w:val="auto"/>
            <w:sz w:val="28"/>
            <w:szCs w:val="28"/>
            <w:u w:val="none"/>
          </w:rPr>
          <w:t>постановлением</w:t>
        </w:r>
      </w:hyperlink>
      <w:r w:rsidRPr="009C550A">
        <w:rPr>
          <w:rFonts w:ascii="Times New Roman" w:hAnsi="Times New Roman"/>
          <w:sz w:val="28"/>
          <w:szCs w:val="28"/>
        </w:rPr>
        <w:t> Правительства Российской Федерации от 25 июня 2021г. № 990.</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3.4. Уполномоченные органы могут проводить профилактические мероприятия, не предусмотренные программой профилактики.</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3.5. При осуществлении муниципального земельного контроля Администрация проводит следующие виды профилактических мероприятий:</w:t>
      </w:r>
    </w:p>
    <w:p w:rsidR="008B105C" w:rsidRPr="009C550A" w:rsidRDefault="008B105C" w:rsidP="00897CFC">
      <w:pPr>
        <w:pStyle w:val="ConsPlusNormal"/>
        <w:ind w:firstLine="709"/>
        <w:jc w:val="both"/>
        <w:rPr>
          <w:sz w:val="28"/>
          <w:szCs w:val="28"/>
        </w:rPr>
      </w:pPr>
      <w:r w:rsidRPr="009C550A">
        <w:rPr>
          <w:sz w:val="28"/>
          <w:szCs w:val="28"/>
        </w:rPr>
        <w:t>3.5.1. Информирование</w:t>
      </w:r>
    </w:p>
    <w:p w:rsidR="008B105C" w:rsidRPr="009C550A" w:rsidRDefault="008B105C" w:rsidP="00E554E4">
      <w:pPr>
        <w:pStyle w:val="ConsPlusNormal"/>
        <w:ind w:firstLine="0"/>
        <w:jc w:val="both"/>
        <w:rPr>
          <w:sz w:val="28"/>
          <w:szCs w:val="28"/>
        </w:rPr>
      </w:pPr>
      <w:r w:rsidRPr="009C550A">
        <w:rPr>
          <w:sz w:val="28"/>
          <w:szCs w:val="28"/>
        </w:rPr>
        <w:t xml:space="preserve">          1) Информирование контролируемых и иных заинтересованных лиц по вопросам соблюдения обязательных требований </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 xml:space="preserve">2) Администрация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w:t>
      </w:r>
      <w:proofErr w:type="gramStart"/>
      <w:r w:rsidRPr="009C550A">
        <w:rPr>
          <w:rFonts w:ascii="Times New Roman" w:hAnsi="Times New Roman"/>
          <w:sz w:val="28"/>
          <w:szCs w:val="28"/>
        </w:rPr>
        <w:t>на  официальном</w:t>
      </w:r>
      <w:proofErr w:type="gramEnd"/>
      <w:r w:rsidRPr="009C550A">
        <w:rPr>
          <w:rFonts w:ascii="Times New Roman" w:hAnsi="Times New Roman"/>
          <w:sz w:val="28"/>
          <w:szCs w:val="28"/>
        </w:rPr>
        <w:t xml:space="preserve"> сайте администрации муниципального образования Крыловский район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8B105C" w:rsidRPr="009C550A" w:rsidRDefault="008B105C" w:rsidP="00E554E4">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 xml:space="preserve">3) Администрация обязана размещать и поддерживать в актуальном состоянии на официальном сайте в сети «Интернет» сведения, определенные частью 3 статьи 46 Федерального закона №248-ФЗ.  </w:t>
      </w:r>
    </w:p>
    <w:p w:rsidR="008B105C" w:rsidRPr="009C550A" w:rsidRDefault="008B105C" w:rsidP="00897CFC">
      <w:pPr>
        <w:widowControl/>
        <w:ind w:firstLine="709"/>
        <w:rPr>
          <w:rFonts w:ascii="Times New Roman" w:hAnsi="Times New Roman"/>
          <w:sz w:val="28"/>
          <w:szCs w:val="28"/>
        </w:rPr>
      </w:pPr>
      <w:r w:rsidRPr="009C550A">
        <w:rPr>
          <w:rFonts w:ascii="Times New Roman" w:hAnsi="Times New Roman"/>
          <w:sz w:val="28"/>
          <w:szCs w:val="28"/>
        </w:rPr>
        <w:t>3.5.2. Объявление предостережения</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1) Администрация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2) Предостережение составляется по форме, утвержденной приказом Минэкономразвития России от 31 марта 2021 г. № 151 «О типовых формах документов, используемых контрольным (надзорным) органом».</w:t>
      </w:r>
    </w:p>
    <w:p w:rsidR="008B105C" w:rsidRPr="009C550A" w:rsidRDefault="008B105C" w:rsidP="0024234A">
      <w:pPr>
        <w:pStyle w:val="ConsPlusNormal"/>
        <w:ind w:firstLine="709"/>
        <w:jc w:val="both"/>
        <w:rPr>
          <w:sz w:val="28"/>
          <w:szCs w:val="28"/>
        </w:rPr>
      </w:pPr>
      <w:r w:rsidRPr="009C550A">
        <w:rPr>
          <w:sz w:val="28"/>
          <w:szCs w:val="28"/>
        </w:rPr>
        <w:t xml:space="preserve">3) Контролируемое лицо в течение десяти рабочих дней со дня получения </w:t>
      </w:r>
      <w:r w:rsidRPr="009C550A">
        <w:rPr>
          <w:sz w:val="28"/>
          <w:szCs w:val="28"/>
        </w:rPr>
        <w:lastRenderedPageBreak/>
        <w:t>предостережения вправе подать в Администрацию возражение в отношении предостережения.</w:t>
      </w:r>
    </w:p>
    <w:p w:rsidR="008B105C" w:rsidRPr="009C550A" w:rsidRDefault="008B105C" w:rsidP="0024234A">
      <w:pPr>
        <w:widowControl/>
        <w:ind w:firstLine="709"/>
        <w:jc w:val="both"/>
        <w:rPr>
          <w:rFonts w:ascii="Times New Roman" w:hAnsi="Times New Roman"/>
          <w:sz w:val="28"/>
          <w:szCs w:val="28"/>
        </w:rPr>
      </w:pPr>
      <w:r w:rsidRPr="009C550A">
        <w:rPr>
          <w:rFonts w:ascii="Times New Roman" w:hAnsi="Times New Roman"/>
          <w:sz w:val="28"/>
          <w:szCs w:val="28"/>
        </w:rPr>
        <w:t>4) Возражение должно содержать:</w:t>
      </w:r>
    </w:p>
    <w:p w:rsidR="008B105C" w:rsidRPr="009C550A" w:rsidRDefault="008B105C" w:rsidP="0024234A">
      <w:pPr>
        <w:widowControl/>
        <w:ind w:firstLine="709"/>
        <w:jc w:val="both"/>
        <w:rPr>
          <w:rFonts w:ascii="Times New Roman" w:hAnsi="Times New Roman"/>
          <w:sz w:val="28"/>
          <w:szCs w:val="28"/>
        </w:rPr>
      </w:pPr>
      <w:r w:rsidRPr="009C550A">
        <w:rPr>
          <w:rFonts w:ascii="Times New Roman" w:hAnsi="Times New Roman"/>
          <w:sz w:val="28"/>
          <w:szCs w:val="28"/>
        </w:rPr>
        <w:t>а) наименование Администрации, в которую направляется возражение;</w:t>
      </w:r>
    </w:p>
    <w:p w:rsidR="008B105C" w:rsidRPr="009C550A" w:rsidRDefault="008B105C" w:rsidP="0024234A">
      <w:pPr>
        <w:widowControl/>
        <w:ind w:firstLine="709"/>
        <w:jc w:val="both"/>
        <w:rPr>
          <w:rFonts w:ascii="Times New Roman" w:hAnsi="Times New Roman"/>
          <w:sz w:val="28"/>
          <w:szCs w:val="28"/>
        </w:rPr>
      </w:pPr>
      <w:r w:rsidRPr="009C550A">
        <w:rPr>
          <w:rFonts w:ascii="Times New Roman" w:hAnsi="Times New Roman"/>
          <w:sz w:val="28"/>
          <w:szCs w:val="28"/>
        </w:rPr>
        <w:t>б)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8B105C" w:rsidRPr="009C550A" w:rsidRDefault="008B105C" w:rsidP="0024234A">
      <w:pPr>
        <w:widowControl/>
        <w:ind w:firstLine="709"/>
        <w:jc w:val="both"/>
        <w:rPr>
          <w:rFonts w:ascii="Times New Roman" w:hAnsi="Times New Roman"/>
          <w:sz w:val="28"/>
          <w:szCs w:val="28"/>
        </w:rPr>
      </w:pPr>
      <w:r w:rsidRPr="009C550A">
        <w:rPr>
          <w:rFonts w:ascii="Times New Roman" w:hAnsi="Times New Roman"/>
          <w:sz w:val="28"/>
          <w:szCs w:val="28"/>
        </w:rPr>
        <w:t>в) дату и номер предостережения;</w:t>
      </w:r>
    </w:p>
    <w:p w:rsidR="008B105C" w:rsidRPr="009C550A" w:rsidRDefault="008B105C" w:rsidP="0024234A">
      <w:pPr>
        <w:widowControl/>
        <w:ind w:firstLine="709"/>
        <w:jc w:val="both"/>
        <w:rPr>
          <w:rFonts w:ascii="Times New Roman" w:hAnsi="Times New Roman"/>
          <w:sz w:val="28"/>
          <w:szCs w:val="28"/>
        </w:rPr>
      </w:pPr>
      <w:r w:rsidRPr="009C550A">
        <w:rPr>
          <w:rFonts w:ascii="Times New Roman" w:hAnsi="Times New Roman"/>
          <w:sz w:val="28"/>
          <w:szCs w:val="28"/>
        </w:rPr>
        <w:t>г) доводы, на основании которых контролируемое лицо не согласно с объявленным предостережением;</w:t>
      </w:r>
    </w:p>
    <w:p w:rsidR="008B105C" w:rsidRPr="009C550A" w:rsidRDefault="008B105C" w:rsidP="0024234A">
      <w:pPr>
        <w:widowControl/>
        <w:ind w:firstLine="709"/>
        <w:jc w:val="both"/>
        <w:rPr>
          <w:rFonts w:ascii="Times New Roman" w:hAnsi="Times New Roman"/>
          <w:sz w:val="28"/>
          <w:szCs w:val="28"/>
        </w:rPr>
      </w:pPr>
      <w:r w:rsidRPr="009C550A">
        <w:rPr>
          <w:rFonts w:ascii="Times New Roman" w:hAnsi="Times New Roman"/>
          <w:sz w:val="28"/>
          <w:szCs w:val="28"/>
        </w:rPr>
        <w:t>д) дату получения предостережения контролируемым лицом;</w:t>
      </w:r>
    </w:p>
    <w:p w:rsidR="008B105C" w:rsidRPr="009C550A" w:rsidRDefault="008B105C" w:rsidP="0024234A">
      <w:pPr>
        <w:widowControl/>
        <w:ind w:firstLine="709"/>
        <w:jc w:val="both"/>
        <w:rPr>
          <w:rFonts w:ascii="Times New Roman" w:hAnsi="Times New Roman"/>
          <w:sz w:val="28"/>
          <w:szCs w:val="28"/>
        </w:rPr>
      </w:pPr>
      <w:r w:rsidRPr="009C550A">
        <w:rPr>
          <w:rFonts w:ascii="Times New Roman" w:hAnsi="Times New Roman"/>
          <w:sz w:val="28"/>
          <w:szCs w:val="28"/>
        </w:rPr>
        <w:t>е) личную подпись и дату.</w:t>
      </w:r>
    </w:p>
    <w:p w:rsidR="008B105C" w:rsidRPr="009C550A" w:rsidRDefault="008B105C" w:rsidP="0024234A">
      <w:pPr>
        <w:widowControl/>
        <w:ind w:firstLine="709"/>
        <w:jc w:val="both"/>
        <w:rPr>
          <w:rFonts w:ascii="Times New Roman" w:hAnsi="Times New Roman"/>
          <w:sz w:val="28"/>
          <w:szCs w:val="28"/>
        </w:rPr>
      </w:pPr>
      <w:r w:rsidRPr="009C550A">
        <w:rPr>
          <w:rFonts w:ascii="Times New Roman" w:hAnsi="Times New Roman"/>
          <w:sz w:val="28"/>
          <w:szCs w:val="28"/>
        </w:rPr>
        <w:t>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8B105C" w:rsidRPr="009C550A" w:rsidRDefault="008B105C" w:rsidP="0024234A">
      <w:pPr>
        <w:pStyle w:val="ConsPlusNormal"/>
        <w:ind w:firstLine="709"/>
        <w:jc w:val="both"/>
        <w:rPr>
          <w:sz w:val="28"/>
          <w:szCs w:val="28"/>
        </w:rPr>
      </w:pPr>
      <w:r w:rsidRPr="009C550A">
        <w:rPr>
          <w:sz w:val="28"/>
          <w:szCs w:val="28"/>
        </w:rPr>
        <w:t>6. Администрация рассматривает возражение в отношении предостережения в течение пятнадцати рабочих дней со дня его получения.</w:t>
      </w:r>
    </w:p>
    <w:p w:rsidR="008B105C" w:rsidRPr="009C550A" w:rsidRDefault="008B105C" w:rsidP="0024234A">
      <w:pPr>
        <w:widowControl/>
        <w:ind w:firstLine="709"/>
        <w:jc w:val="both"/>
        <w:rPr>
          <w:rFonts w:ascii="Times New Roman" w:hAnsi="Times New Roman"/>
          <w:sz w:val="28"/>
          <w:szCs w:val="28"/>
        </w:rPr>
      </w:pPr>
      <w:r w:rsidRPr="009C550A">
        <w:rPr>
          <w:rFonts w:ascii="Times New Roman" w:hAnsi="Times New Roman"/>
          <w:sz w:val="28"/>
          <w:szCs w:val="28"/>
        </w:rPr>
        <w:t>7. По результатам рассмотрения возражения Администрация принимает одно из следующих решений:</w:t>
      </w:r>
    </w:p>
    <w:p w:rsidR="008B105C" w:rsidRPr="009C550A" w:rsidRDefault="008B105C" w:rsidP="0024234A">
      <w:pPr>
        <w:widowControl/>
        <w:ind w:firstLine="709"/>
        <w:jc w:val="both"/>
        <w:rPr>
          <w:rFonts w:ascii="Times New Roman" w:hAnsi="Times New Roman"/>
          <w:sz w:val="28"/>
          <w:szCs w:val="28"/>
        </w:rPr>
      </w:pPr>
      <w:r w:rsidRPr="009C550A">
        <w:rPr>
          <w:rFonts w:ascii="Times New Roman" w:hAnsi="Times New Roman"/>
          <w:sz w:val="28"/>
          <w:szCs w:val="28"/>
        </w:rPr>
        <w:t>а) удовлетворяет возражение в форме отмены предостережения;</w:t>
      </w:r>
    </w:p>
    <w:p w:rsidR="008B105C" w:rsidRPr="009C550A" w:rsidRDefault="008B105C" w:rsidP="0024234A">
      <w:pPr>
        <w:widowControl/>
        <w:ind w:firstLine="709"/>
        <w:jc w:val="both"/>
        <w:rPr>
          <w:rFonts w:ascii="Times New Roman" w:hAnsi="Times New Roman"/>
          <w:sz w:val="28"/>
          <w:szCs w:val="28"/>
        </w:rPr>
      </w:pPr>
      <w:r w:rsidRPr="009C550A">
        <w:rPr>
          <w:rFonts w:ascii="Times New Roman" w:hAnsi="Times New Roman"/>
          <w:sz w:val="28"/>
          <w:szCs w:val="28"/>
        </w:rPr>
        <w:t>б) отказывает в удовлетворении возражения с указанием причины отказа.</w:t>
      </w:r>
    </w:p>
    <w:p w:rsidR="008B105C" w:rsidRPr="009C550A" w:rsidRDefault="008B105C" w:rsidP="0024234A">
      <w:pPr>
        <w:pStyle w:val="ConsPlusNormal"/>
        <w:ind w:firstLine="709"/>
        <w:jc w:val="both"/>
        <w:rPr>
          <w:sz w:val="28"/>
          <w:szCs w:val="28"/>
        </w:rPr>
      </w:pPr>
      <w:r w:rsidRPr="009C550A">
        <w:rPr>
          <w:sz w:val="28"/>
          <w:szCs w:val="28"/>
        </w:rPr>
        <w:t>8. Администрация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8B105C" w:rsidRPr="009C550A" w:rsidRDefault="008B105C" w:rsidP="00E554E4">
      <w:pPr>
        <w:widowControl/>
        <w:ind w:firstLine="709"/>
        <w:jc w:val="both"/>
        <w:rPr>
          <w:rFonts w:ascii="Times New Roman" w:hAnsi="Times New Roman"/>
          <w:sz w:val="28"/>
          <w:szCs w:val="28"/>
        </w:rPr>
      </w:pPr>
      <w:r w:rsidRPr="009C550A">
        <w:rPr>
          <w:rFonts w:ascii="Times New Roman" w:hAnsi="Times New Roman"/>
          <w:sz w:val="28"/>
          <w:szCs w:val="28"/>
        </w:rPr>
        <w:t>9. Повторное направление возражения по тем же основаниям не допускается.</w:t>
      </w:r>
    </w:p>
    <w:p w:rsidR="008B105C" w:rsidRPr="009C550A" w:rsidRDefault="008B105C" w:rsidP="00897CFC">
      <w:pPr>
        <w:pStyle w:val="HTML"/>
        <w:ind w:firstLine="709"/>
        <w:jc w:val="both"/>
        <w:rPr>
          <w:rFonts w:ascii="Times New Roman" w:hAnsi="Times New Roman"/>
          <w:sz w:val="28"/>
          <w:szCs w:val="28"/>
        </w:rPr>
      </w:pPr>
      <w:r w:rsidRPr="009C550A">
        <w:rPr>
          <w:rFonts w:ascii="Times New Roman" w:hAnsi="Times New Roman" w:cs="Times New Roman"/>
          <w:sz w:val="28"/>
          <w:szCs w:val="28"/>
        </w:rPr>
        <w:t>10. Администрация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8B105C" w:rsidRPr="009C550A" w:rsidRDefault="008B105C" w:rsidP="00E554E4">
      <w:pPr>
        <w:widowControl/>
        <w:rPr>
          <w:rFonts w:ascii="Times New Roman" w:hAnsi="Times New Roman"/>
          <w:sz w:val="28"/>
          <w:szCs w:val="28"/>
        </w:rPr>
      </w:pPr>
      <w:r w:rsidRPr="009C550A">
        <w:rPr>
          <w:rFonts w:ascii="Times New Roman" w:hAnsi="Times New Roman"/>
          <w:sz w:val="28"/>
          <w:szCs w:val="28"/>
        </w:rPr>
        <w:t xml:space="preserve">           3.5.3. Консультирование</w:t>
      </w:r>
    </w:p>
    <w:p w:rsidR="008B105C" w:rsidRPr="009C550A" w:rsidRDefault="008B105C" w:rsidP="00E554E4">
      <w:pPr>
        <w:pStyle w:val="ConsPlusNormal"/>
        <w:ind w:firstLine="0"/>
        <w:jc w:val="both"/>
        <w:rPr>
          <w:sz w:val="28"/>
          <w:szCs w:val="28"/>
        </w:rPr>
      </w:pPr>
      <w:r w:rsidRPr="009C550A">
        <w:rPr>
          <w:sz w:val="28"/>
          <w:szCs w:val="28"/>
        </w:rPr>
        <w:t xml:space="preserve">           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8B105C" w:rsidRPr="009C550A" w:rsidRDefault="008B105C" w:rsidP="0024234A">
      <w:pPr>
        <w:pStyle w:val="ConsPlusNormal"/>
        <w:tabs>
          <w:tab w:val="left" w:pos="1134"/>
        </w:tabs>
        <w:ind w:left="709" w:firstLine="0"/>
        <w:jc w:val="both"/>
        <w:rPr>
          <w:sz w:val="28"/>
          <w:szCs w:val="28"/>
        </w:rPr>
      </w:pPr>
      <w:r w:rsidRPr="009C550A">
        <w:rPr>
          <w:sz w:val="28"/>
          <w:szCs w:val="28"/>
        </w:rPr>
        <w:t>а) порядка проведения контрольных мероприятий;</w:t>
      </w:r>
    </w:p>
    <w:p w:rsidR="008B105C" w:rsidRPr="009C550A" w:rsidRDefault="008B105C" w:rsidP="0024234A">
      <w:pPr>
        <w:pStyle w:val="ConsPlusNormal"/>
        <w:tabs>
          <w:tab w:val="left" w:pos="1134"/>
        </w:tabs>
        <w:ind w:left="709" w:firstLine="0"/>
        <w:jc w:val="both"/>
        <w:rPr>
          <w:sz w:val="28"/>
          <w:szCs w:val="28"/>
        </w:rPr>
      </w:pPr>
      <w:r w:rsidRPr="009C550A">
        <w:rPr>
          <w:sz w:val="28"/>
          <w:szCs w:val="28"/>
        </w:rPr>
        <w:t>б) периодичности проведения контрольных мероприятий;</w:t>
      </w:r>
    </w:p>
    <w:p w:rsidR="008B105C" w:rsidRPr="009C550A" w:rsidRDefault="008B105C" w:rsidP="0024234A">
      <w:pPr>
        <w:pStyle w:val="ConsPlusNormal"/>
        <w:tabs>
          <w:tab w:val="left" w:pos="1134"/>
        </w:tabs>
        <w:ind w:left="709" w:firstLine="0"/>
        <w:jc w:val="both"/>
        <w:rPr>
          <w:sz w:val="28"/>
          <w:szCs w:val="28"/>
        </w:rPr>
      </w:pPr>
      <w:r w:rsidRPr="009C550A">
        <w:rPr>
          <w:sz w:val="28"/>
          <w:szCs w:val="28"/>
        </w:rPr>
        <w:t>в) порядка принятия решений по итогам контрольных мероприятий;</w:t>
      </w:r>
    </w:p>
    <w:p w:rsidR="008B105C" w:rsidRPr="009C550A" w:rsidRDefault="008B105C" w:rsidP="0024234A">
      <w:pPr>
        <w:pStyle w:val="ConsPlusNormal"/>
        <w:tabs>
          <w:tab w:val="left" w:pos="1134"/>
        </w:tabs>
        <w:ind w:left="709" w:firstLine="0"/>
        <w:jc w:val="both"/>
        <w:rPr>
          <w:sz w:val="28"/>
          <w:szCs w:val="28"/>
        </w:rPr>
      </w:pPr>
      <w:r w:rsidRPr="009C550A">
        <w:rPr>
          <w:sz w:val="28"/>
          <w:szCs w:val="28"/>
        </w:rPr>
        <w:t>г) порядка обжалования решений Администрации.</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2) Инспекторы осуществляют консультирование контролируемых лиц и их представителей:</w:t>
      </w:r>
    </w:p>
    <w:p w:rsidR="008B105C" w:rsidRPr="009C550A" w:rsidRDefault="008B105C" w:rsidP="0024234A">
      <w:pPr>
        <w:pStyle w:val="ConsPlusNormal"/>
        <w:ind w:firstLine="709"/>
        <w:jc w:val="both"/>
        <w:rPr>
          <w:sz w:val="28"/>
          <w:szCs w:val="28"/>
        </w:rPr>
      </w:pPr>
      <w:r w:rsidRPr="009C550A">
        <w:rPr>
          <w:sz w:val="28"/>
          <w:szCs w:val="28"/>
        </w:rPr>
        <w:t>а)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8B105C" w:rsidRPr="009C550A" w:rsidRDefault="008B105C" w:rsidP="0024234A">
      <w:pPr>
        <w:pStyle w:val="ConsPlusNormal"/>
        <w:ind w:firstLine="709"/>
        <w:jc w:val="both"/>
        <w:rPr>
          <w:sz w:val="28"/>
          <w:szCs w:val="28"/>
        </w:rPr>
      </w:pPr>
      <w:r w:rsidRPr="009C550A">
        <w:rPr>
          <w:sz w:val="28"/>
          <w:szCs w:val="28"/>
        </w:rPr>
        <w:lastRenderedPageBreak/>
        <w:t>б) посредством размещения на официальном сайте письменного разъяснения по однотипным обращениям контролируемых лиц и их представителей, подписанного уполномоченным должностным лицом Администрации.</w:t>
      </w:r>
    </w:p>
    <w:p w:rsidR="008B105C" w:rsidRPr="009C550A" w:rsidRDefault="008B105C" w:rsidP="0024234A">
      <w:pPr>
        <w:pStyle w:val="ConsPlusNormal"/>
        <w:ind w:firstLine="709"/>
        <w:jc w:val="both"/>
        <w:rPr>
          <w:sz w:val="28"/>
          <w:szCs w:val="28"/>
        </w:rPr>
      </w:pPr>
      <w:r w:rsidRPr="009C550A">
        <w:rPr>
          <w:sz w:val="28"/>
          <w:szCs w:val="28"/>
        </w:rPr>
        <w:t>3) Администрация не предоставляет контролируемым лицам и их представителям в письменной форме информацию по вопросам устного консультирования.</w:t>
      </w:r>
    </w:p>
    <w:p w:rsidR="008B105C" w:rsidRPr="009C550A" w:rsidRDefault="008B105C" w:rsidP="0024234A">
      <w:pPr>
        <w:pStyle w:val="ConsPlusNormal"/>
        <w:ind w:firstLine="709"/>
        <w:jc w:val="both"/>
        <w:rPr>
          <w:sz w:val="28"/>
          <w:szCs w:val="28"/>
        </w:rPr>
      </w:pPr>
      <w:r w:rsidRPr="009C550A">
        <w:rPr>
          <w:sz w:val="28"/>
          <w:szCs w:val="28"/>
        </w:rPr>
        <w:t>4) Письменное консультирование контролируемых лиц и их представителей осуществляется по следующим вопросам:</w:t>
      </w:r>
    </w:p>
    <w:p w:rsidR="008B105C" w:rsidRPr="009C550A" w:rsidRDefault="008B105C" w:rsidP="0024234A">
      <w:pPr>
        <w:pStyle w:val="ConsPlusNormal"/>
        <w:ind w:firstLine="709"/>
        <w:jc w:val="both"/>
        <w:rPr>
          <w:sz w:val="28"/>
          <w:szCs w:val="28"/>
        </w:rPr>
      </w:pPr>
      <w:r w:rsidRPr="009C550A">
        <w:rPr>
          <w:sz w:val="28"/>
          <w:szCs w:val="28"/>
        </w:rPr>
        <w:t>а) порядок обжалования решений Администрации;</w:t>
      </w:r>
    </w:p>
    <w:p w:rsidR="008B105C" w:rsidRPr="009C550A" w:rsidRDefault="008B105C" w:rsidP="0024234A">
      <w:pPr>
        <w:pStyle w:val="ConsPlusNormal"/>
        <w:ind w:firstLine="709"/>
        <w:jc w:val="both"/>
        <w:rPr>
          <w:sz w:val="28"/>
          <w:szCs w:val="28"/>
        </w:rPr>
      </w:pPr>
      <w:r w:rsidRPr="009C550A">
        <w:rPr>
          <w:sz w:val="28"/>
          <w:szCs w:val="28"/>
        </w:rPr>
        <w:t>б) порядок обжалования действий (бездействий) Администрации;</w:t>
      </w:r>
    </w:p>
    <w:p w:rsidR="008B105C" w:rsidRPr="009C550A" w:rsidRDefault="008B105C" w:rsidP="0024234A">
      <w:pPr>
        <w:pStyle w:val="ConsPlusNormal"/>
        <w:ind w:firstLine="709"/>
        <w:jc w:val="both"/>
        <w:rPr>
          <w:sz w:val="28"/>
          <w:szCs w:val="28"/>
        </w:rPr>
      </w:pPr>
      <w:r w:rsidRPr="009C550A">
        <w:rPr>
          <w:sz w:val="28"/>
          <w:szCs w:val="28"/>
        </w:rPr>
        <w:t xml:space="preserve">5) Администрация вправе направить запрос о предоставлении письменного ответа в сроки, установленные Федеральным </w:t>
      </w:r>
      <w:hyperlink r:id="rId9" w:history="1">
        <w:r w:rsidRPr="009C550A">
          <w:rPr>
            <w:sz w:val="28"/>
            <w:szCs w:val="28"/>
          </w:rPr>
          <w:t>законом</w:t>
        </w:r>
      </w:hyperlink>
      <w:r w:rsidRPr="009C550A">
        <w:rPr>
          <w:sz w:val="28"/>
          <w:szCs w:val="28"/>
        </w:rPr>
        <w:t xml:space="preserve"> от 2 мая 2006 г. №59-ФЗ «О порядке рассмотрения обращений граждан Российской Федерации».</w:t>
      </w:r>
    </w:p>
    <w:p w:rsidR="008B105C" w:rsidRPr="009C550A" w:rsidRDefault="008B105C" w:rsidP="0024234A">
      <w:pPr>
        <w:pStyle w:val="ConsPlusNormal"/>
        <w:ind w:firstLine="709"/>
        <w:jc w:val="both"/>
        <w:rPr>
          <w:sz w:val="28"/>
          <w:szCs w:val="28"/>
        </w:rPr>
      </w:pPr>
      <w:r w:rsidRPr="009C550A">
        <w:rPr>
          <w:sz w:val="28"/>
          <w:szCs w:val="28"/>
        </w:rPr>
        <w:t>6) Администрация осуществляет учет проведенных консультирований.</w:t>
      </w:r>
    </w:p>
    <w:p w:rsidR="008B105C" w:rsidRPr="009C550A" w:rsidRDefault="008B105C" w:rsidP="00983031">
      <w:pPr>
        <w:pStyle w:val="a8"/>
        <w:widowControl/>
        <w:ind w:left="0"/>
        <w:jc w:val="center"/>
        <w:rPr>
          <w:rFonts w:ascii="Times New Roman" w:hAnsi="Times New Roman"/>
          <w:b/>
          <w:sz w:val="28"/>
          <w:szCs w:val="28"/>
        </w:rPr>
      </w:pPr>
      <w:r w:rsidRPr="009C550A">
        <w:rPr>
          <w:rFonts w:ascii="Times New Roman" w:hAnsi="Times New Roman"/>
          <w:b/>
          <w:sz w:val="28"/>
          <w:szCs w:val="28"/>
        </w:rPr>
        <w:t xml:space="preserve">4. Контрольные мероприятия, проводимые в рамках </w:t>
      </w:r>
    </w:p>
    <w:p w:rsidR="008B105C" w:rsidRPr="009C550A" w:rsidRDefault="008B105C" w:rsidP="00983031">
      <w:pPr>
        <w:pStyle w:val="a8"/>
        <w:widowControl/>
        <w:ind w:left="0"/>
        <w:jc w:val="center"/>
        <w:rPr>
          <w:rFonts w:ascii="Times New Roman" w:hAnsi="Times New Roman"/>
          <w:b/>
          <w:sz w:val="28"/>
          <w:szCs w:val="28"/>
        </w:rPr>
      </w:pPr>
      <w:r w:rsidRPr="009C550A">
        <w:rPr>
          <w:rFonts w:ascii="Times New Roman" w:hAnsi="Times New Roman"/>
          <w:b/>
          <w:sz w:val="28"/>
          <w:szCs w:val="28"/>
        </w:rPr>
        <w:t xml:space="preserve">муниципального земельного контроля </w:t>
      </w:r>
    </w:p>
    <w:p w:rsidR="008B105C" w:rsidRPr="009C550A" w:rsidRDefault="008B105C" w:rsidP="00E7791D">
      <w:pPr>
        <w:widowControl/>
        <w:rPr>
          <w:rFonts w:ascii="Times New Roman" w:hAnsi="Times New Roman"/>
          <w:color w:val="auto"/>
          <w:sz w:val="28"/>
          <w:szCs w:val="28"/>
        </w:rPr>
      </w:pPr>
      <w:r w:rsidRPr="009C550A">
        <w:rPr>
          <w:rFonts w:ascii="Times New Roman" w:hAnsi="Times New Roman"/>
          <w:color w:val="auto"/>
          <w:sz w:val="28"/>
          <w:szCs w:val="28"/>
        </w:rPr>
        <w:t xml:space="preserve">           4.1. Контрольные мероприятия. Общие вопросы.</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4.1.1. Муниципальный земельный контроль осуществляется Администрацией посредством организации проведения следующих видов контрольных (надзорных) мероприятий:</w:t>
      </w:r>
    </w:p>
    <w:p w:rsidR="008B105C" w:rsidRPr="009C550A" w:rsidRDefault="008B105C" w:rsidP="0024234A">
      <w:pPr>
        <w:pStyle w:val="ConsPlusNormal"/>
        <w:ind w:firstLine="709"/>
        <w:jc w:val="both"/>
        <w:rPr>
          <w:sz w:val="28"/>
          <w:szCs w:val="28"/>
        </w:rPr>
      </w:pPr>
      <w:r w:rsidRPr="009C550A">
        <w:rPr>
          <w:sz w:val="28"/>
          <w:szCs w:val="28"/>
        </w:rPr>
        <w:t>документарная проверка, выездная проверка – при взаимодействии с контролируемыми лицами;</w:t>
      </w:r>
    </w:p>
    <w:p w:rsidR="008B105C" w:rsidRPr="009C550A" w:rsidRDefault="008B105C" w:rsidP="0024234A">
      <w:pPr>
        <w:pStyle w:val="ConsPlusNormal"/>
        <w:ind w:firstLine="709"/>
        <w:jc w:val="both"/>
        <w:rPr>
          <w:sz w:val="28"/>
          <w:szCs w:val="28"/>
        </w:rPr>
      </w:pPr>
      <w:r w:rsidRPr="009C550A">
        <w:rPr>
          <w:sz w:val="28"/>
          <w:szCs w:val="28"/>
        </w:rPr>
        <w:t>выездное обследование – без взаимодействия с контролируемыми лицами.</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4.1.2. При осуществлении муниципального земельного контроля</w:t>
      </w:r>
      <w:r w:rsidRPr="009C550A">
        <w:rPr>
          <w:rFonts w:ascii="Times New Roman" w:hAnsi="Times New Roman"/>
          <w:color w:val="FF0000"/>
          <w:sz w:val="28"/>
          <w:szCs w:val="28"/>
        </w:rPr>
        <w:t xml:space="preserve"> </w:t>
      </w:r>
      <w:r w:rsidRPr="009C550A">
        <w:rPr>
          <w:rFonts w:ascii="Times New Roman" w:hAnsi="Times New Roman"/>
          <w:sz w:val="28"/>
          <w:szCs w:val="28"/>
        </w:rPr>
        <w:t xml:space="preserve">взаимодействием с контролируемыми лицами являются: </w:t>
      </w:r>
    </w:p>
    <w:p w:rsidR="008B105C" w:rsidRPr="009C550A" w:rsidRDefault="008B105C" w:rsidP="0024234A">
      <w:pPr>
        <w:pStyle w:val="a8"/>
        <w:widowControl/>
        <w:tabs>
          <w:tab w:val="left" w:pos="1134"/>
        </w:tabs>
        <w:ind w:left="0" w:firstLine="709"/>
        <w:jc w:val="both"/>
        <w:rPr>
          <w:rFonts w:ascii="Times New Roman" w:hAnsi="Times New Roman"/>
          <w:b/>
          <w:color w:val="FF0000"/>
          <w:sz w:val="28"/>
          <w:szCs w:val="28"/>
        </w:rPr>
      </w:pPr>
      <w:r w:rsidRPr="009C550A">
        <w:rPr>
          <w:rFonts w:ascii="Times New Roman" w:hAnsi="Times New Roman"/>
          <w:sz w:val="28"/>
          <w:szCs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 xml:space="preserve">запрос документов, иных материалов; </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8B105C" w:rsidRPr="009C550A" w:rsidRDefault="008B105C" w:rsidP="0024234A">
      <w:pPr>
        <w:widowControl/>
        <w:autoSpaceDE w:val="0"/>
        <w:autoSpaceDN w:val="0"/>
        <w:adjustRightInd w:val="0"/>
        <w:ind w:firstLine="709"/>
        <w:jc w:val="both"/>
        <w:rPr>
          <w:rFonts w:ascii="Times New Roman" w:hAnsi="Times New Roman"/>
          <w:color w:val="auto"/>
          <w:sz w:val="28"/>
          <w:szCs w:val="28"/>
        </w:rPr>
      </w:pPr>
      <w:r w:rsidRPr="009C550A">
        <w:rPr>
          <w:rFonts w:ascii="Times New Roman" w:hAnsi="Times New Roman"/>
          <w:color w:val="auto"/>
          <w:sz w:val="28"/>
          <w:szCs w:val="28"/>
        </w:rPr>
        <w:t xml:space="preserve">4.1.3. Контрольные мероприятия, осуществляемые при </w:t>
      </w:r>
      <w:r w:rsidRPr="009C550A">
        <w:rPr>
          <w:rFonts w:ascii="Times New Roman" w:hAnsi="Times New Roman"/>
          <w:color w:val="auto"/>
          <w:sz w:val="28"/>
          <w:szCs w:val="28"/>
          <w:lang w:eastAsia="en-US"/>
        </w:rPr>
        <w:t xml:space="preserve">взаимодействии с контролируемым лицом, </w:t>
      </w:r>
      <w:r w:rsidRPr="009C550A">
        <w:rPr>
          <w:rFonts w:ascii="Times New Roman" w:hAnsi="Times New Roman"/>
          <w:color w:val="auto"/>
          <w:sz w:val="28"/>
          <w:szCs w:val="28"/>
        </w:rPr>
        <w:t>проводятся Администрацией по следующим основаниям:</w:t>
      </w:r>
    </w:p>
    <w:p w:rsidR="008B105C" w:rsidRPr="009C550A" w:rsidRDefault="008B105C" w:rsidP="0024234A">
      <w:pPr>
        <w:widowControl/>
        <w:tabs>
          <w:tab w:val="left" w:pos="1134"/>
        </w:tabs>
        <w:ind w:firstLine="709"/>
        <w:jc w:val="both"/>
        <w:rPr>
          <w:rFonts w:ascii="Times New Roman" w:hAnsi="Times New Roman"/>
          <w:color w:val="auto"/>
          <w:sz w:val="28"/>
          <w:szCs w:val="28"/>
        </w:rPr>
      </w:pPr>
      <w:r w:rsidRPr="009C550A">
        <w:rPr>
          <w:rFonts w:ascii="Times New Roman" w:hAnsi="Times New Roman"/>
          <w:color w:val="auto"/>
          <w:sz w:val="28"/>
          <w:szCs w:val="28"/>
        </w:rPr>
        <w:t>1) наличие у Администрации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8B105C" w:rsidRPr="009C550A" w:rsidRDefault="008B105C" w:rsidP="0024234A">
      <w:pPr>
        <w:widowControl/>
        <w:tabs>
          <w:tab w:val="left" w:pos="1134"/>
        </w:tabs>
        <w:ind w:firstLine="709"/>
        <w:jc w:val="both"/>
        <w:rPr>
          <w:rFonts w:ascii="Times New Roman" w:hAnsi="Times New Roman"/>
          <w:color w:val="auto"/>
          <w:sz w:val="28"/>
          <w:szCs w:val="28"/>
        </w:rPr>
      </w:pPr>
      <w:r w:rsidRPr="009C550A">
        <w:rPr>
          <w:rFonts w:ascii="Times New Roman" w:hAnsi="Times New Roman"/>
          <w:color w:val="auto"/>
          <w:sz w:val="28"/>
          <w:szCs w:val="28"/>
        </w:rPr>
        <w:lastRenderedPageBreak/>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8B105C" w:rsidRPr="009C550A" w:rsidRDefault="008B105C" w:rsidP="0024234A">
      <w:pPr>
        <w:widowControl/>
        <w:tabs>
          <w:tab w:val="left" w:pos="1134"/>
        </w:tabs>
        <w:ind w:firstLine="709"/>
        <w:jc w:val="both"/>
        <w:rPr>
          <w:rFonts w:ascii="Times New Roman" w:hAnsi="Times New Roman"/>
          <w:color w:val="auto"/>
          <w:sz w:val="28"/>
          <w:szCs w:val="28"/>
        </w:rPr>
      </w:pPr>
      <w:r w:rsidRPr="009C550A">
        <w:rPr>
          <w:rFonts w:ascii="Times New Roman" w:hAnsi="Times New Roman"/>
          <w:color w:val="auto"/>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8B105C" w:rsidRPr="009C550A" w:rsidRDefault="008B105C" w:rsidP="0024234A">
      <w:pPr>
        <w:widowControl/>
        <w:tabs>
          <w:tab w:val="left" w:pos="1134"/>
        </w:tabs>
        <w:ind w:firstLine="709"/>
        <w:jc w:val="both"/>
        <w:rPr>
          <w:rFonts w:ascii="Times New Roman" w:hAnsi="Times New Roman"/>
          <w:color w:val="auto"/>
          <w:sz w:val="28"/>
          <w:szCs w:val="28"/>
        </w:rPr>
      </w:pPr>
      <w:r w:rsidRPr="009C550A">
        <w:rPr>
          <w:rFonts w:ascii="Times New Roman" w:hAnsi="Times New Roman"/>
          <w:color w:val="auto"/>
          <w:sz w:val="28"/>
          <w:szCs w:val="28"/>
        </w:rPr>
        <w:t xml:space="preserve">4) истечение срока исполнения решения Администрации об устранении выявленного нарушения обязательных требований – в случаях, установленных </w:t>
      </w:r>
      <w:hyperlink r:id="rId10" w:history="1">
        <w:r w:rsidRPr="009C550A">
          <w:rPr>
            <w:rFonts w:ascii="Times New Roman" w:hAnsi="Times New Roman"/>
            <w:color w:val="auto"/>
            <w:sz w:val="28"/>
            <w:szCs w:val="28"/>
          </w:rPr>
          <w:t>частью 1 статьи 95</w:t>
        </w:r>
      </w:hyperlink>
      <w:r w:rsidRPr="009C550A">
        <w:rPr>
          <w:rFonts w:ascii="Times New Roman" w:hAnsi="Times New Roman"/>
          <w:color w:val="auto"/>
          <w:sz w:val="28"/>
          <w:szCs w:val="28"/>
        </w:rPr>
        <w:t xml:space="preserve"> Федерального закона </w:t>
      </w:r>
      <w:r w:rsidRPr="009C550A">
        <w:rPr>
          <w:rFonts w:ascii="Times New Roman" w:hAnsi="Times New Roman"/>
          <w:sz w:val="28"/>
          <w:szCs w:val="28"/>
        </w:rPr>
        <w:t>№248-ФЗ.</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Контрольные мероприятия без взаимодействия проводятся инспекторами на основании заданий уполномоченных должностных лиц Администрации, включая задания, содержащиеся в планах работы Администрации, в том числе в случаях, установленных Федеральным законом №248-ФЗ.</w:t>
      </w:r>
    </w:p>
    <w:p w:rsidR="008B105C" w:rsidRPr="009C550A" w:rsidRDefault="008B105C" w:rsidP="0024234A">
      <w:pPr>
        <w:widowControl/>
        <w:ind w:firstLine="709"/>
        <w:jc w:val="both"/>
        <w:rPr>
          <w:rFonts w:ascii="Times New Roman" w:hAnsi="Times New Roman"/>
          <w:color w:val="auto"/>
          <w:sz w:val="28"/>
          <w:szCs w:val="28"/>
        </w:rPr>
      </w:pPr>
      <w:r w:rsidRPr="009C550A">
        <w:rPr>
          <w:rFonts w:ascii="Times New Roman" w:hAnsi="Times New Roman"/>
          <w:color w:val="auto"/>
          <w:sz w:val="28"/>
          <w:szCs w:val="28"/>
        </w:rPr>
        <w:t xml:space="preserve">4.1.4.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8B105C" w:rsidRPr="009C550A" w:rsidRDefault="008B105C" w:rsidP="0024234A">
      <w:pPr>
        <w:widowControl/>
        <w:ind w:firstLine="709"/>
        <w:jc w:val="both"/>
        <w:rPr>
          <w:rFonts w:ascii="Times New Roman" w:hAnsi="Times New Roman"/>
          <w:color w:val="auto"/>
          <w:sz w:val="28"/>
          <w:szCs w:val="28"/>
        </w:rPr>
      </w:pPr>
      <w:r w:rsidRPr="009C550A">
        <w:rPr>
          <w:rFonts w:ascii="Times New Roman" w:hAnsi="Times New Roman"/>
          <w:color w:val="auto"/>
          <w:sz w:val="28"/>
          <w:szCs w:val="28"/>
        </w:rPr>
        <w:t>осмотр;</w:t>
      </w:r>
    </w:p>
    <w:p w:rsidR="008B105C" w:rsidRPr="009C550A" w:rsidRDefault="008B105C" w:rsidP="0024234A">
      <w:pPr>
        <w:widowControl/>
        <w:ind w:firstLine="709"/>
        <w:jc w:val="both"/>
        <w:rPr>
          <w:rFonts w:ascii="Times New Roman" w:hAnsi="Times New Roman"/>
          <w:color w:val="auto"/>
          <w:sz w:val="28"/>
          <w:szCs w:val="28"/>
        </w:rPr>
      </w:pPr>
      <w:r w:rsidRPr="009C550A">
        <w:rPr>
          <w:rFonts w:ascii="Times New Roman" w:hAnsi="Times New Roman"/>
          <w:color w:val="auto"/>
          <w:sz w:val="28"/>
          <w:szCs w:val="28"/>
        </w:rPr>
        <w:t>получение письменных объяснений;</w:t>
      </w:r>
    </w:p>
    <w:p w:rsidR="008B105C" w:rsidRPr="009C550A" w:rsidRDefault="008B105C" w:rsidP="0024234A">
      <w:pPr>
        <w:widowControl/>
        <w:ind w:firstLine="709"/>
        <w:jc w:val="both"/>
        <w:rPr>
          <w:rFonts w:ascii="Times New Roman" w:hAnsi="Times New Roman"/>
          <w:color w:val="auto"/>
          <w:sz w:val="28"/>
          <w:szCs w:val="28"/>
        </w:rPr>
      </w:pPr>
      <w:r w:rsidRPr="009C550A">
        <w:rPr>
          <w:rFonts w:ascii="Times New Roman" w:hAnsi="Times New Roman"/>
          <w:color w:val="auto"/>
          <w:sz w:val="28"/>
          <w:szCs w:val="28"/>
        </w:rPr>
        <w:t>истребование документов.</w:t>
      </w:r>
    </w:p>
    <w:p w:rsidR="008B105C" w:rsidRPr="009C550A" w:rsidRDefault="008B105C" w:rsidP="0024234A">
      <w:pPr>
        <w:widowControl/>
        <w:tabs>
          <w:tab w:val="left" w:pos="1134"/>
        </w:tabs>
        <w:ind w:firstLine="709"/>
        <w:jc w:val="both"/>
        <w:rPr>
          <w:rFonts w:ascii="Times New Roman" w:hAnsi="Times New Roman"/>
          <w:color w:val="auto"/>
          <w:sz w:val="28"/>
          <w:szCs w:val="28"/>
        </w:rPr>
      </w:pPr>
      <w:r w:rsidRPr="009C550A">
        <w:rPr>
          <w:rFonts w:ascii="Times New Roman" w:hAnsi="Times New Roman"/>
          <w:color w:val="auto"/>
          <w:sz w:val="28"/>
          <w:szCs w:val="28"/>
        </w:rPr>
        <w:t>4.1.5. Для проведения контрольного мероприятия</w:t>
      </w:r>
      <w:r w:rsidRPr="009C550A">
        <w:rPr>
          <w:rFonts w:ascii="Times New Roman" w:hAnsi="Times New Roman"/>
          <w:sz w:val="28"/>
          <w:szCs w:val="28"/>
        </w:rPr>
        <w:t>, предусматривающего взаимодействие с контролируемым лицом, а также документарной проверки,</w:t>
      </w:r>
      <w:r w:rsidRPr="009C550A">
        <w:rPr>
          <w:rFonts w:ascii="Times New Roman" w:hAnsi="Times New Roman"/>
          <w:color w:val="auto"/>
          <w:sz w:val="28"/>
          <w:szCs w:val="28"/>
        </w:rPr>
        <w:t xml:space="preserve"> принимается решение о проведении внепланового контрольного мероприятия Администрации, подписанное уполномоченным лицом Администрации, в котором указываются сведения, предусмотренные частью 1 статьи 64 Федерального закона №248-ФЗ. </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В отношении проведения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8B105C" w:rsidRPr="009C550A" w:rsidRDefault="008B105C" w:rsidP="0024234A">
      <w:pPr>
        <w:widowControl/>
        <w:tabs>
          <w:tab w:val="left" w:pos="1134"/>
        </w:tabs>
        <w:ind w:firstLine="709"/>
        <w:jc w:val="both"/>
        <w:rPr>
          <w:rFonts w:ascii="Times New Roman" w:hAnsi="Times New Roman"/>
          <w:color w:val="auto"/>
          <w:sz w:val="28"/>
          <w:szCs w:val="28"/>
        </w:rPr>
      </w:pPr>
      <w:r w:rsidRPr="009C550A">
        <w:rPr>
          <w:rFonts w:ascii="Times New Roman" w:hAnsi="Times New Roman"/>
          <w:color w:val="auto"/>
          <w:sz w:val="28"/>
          <w:szCs w:val="28"/>
        </w:rPr>
        <w:t>4.1.6. Контрольные мероприятия проводятся инспекторами, указанными в решении Администрации о проведении контрольного мероприятия.</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При необходимости Администрация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 марта 2021 г. №151 «О типовых формах документов, используемых контрольным (надзорным) органом».</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w:t>
      </w:r>
      <w:r w:rsidRPr="009C550A">
        <w:rPr>
          <w:rFonts w:ascii="Times New Roman" w:hAnsi="Times New Roman"/>
          <w:sz w:val="28"/>
          <w:szCs w:val="28"/>
        </w:rPr>
        <w:lastRenderedPageBreak/>
        <w:t xml:space="preserve">обязательное требование нарушено, каким нормативным правовым актом и его структурной единицей оно установлено. </w:t>
      </w:r>
    </w:p>
    <w:p w:rsidR="008B105C" w:rsidRPr="009C550A" w:rsidRDefault="008B105C" w:rsidP="00B932F5">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8B105C" w:rsidRPr="009C550A" w:rsidRDefault="008B105C" w:rsidP="00B932F5">
      <w:pPr>
        <w:pStyle w:val="ConsPlusNormal"/>
        <w:ind w:firstLine="709"/>
        <w:jc w:val="both"/>
        <w:rPr>
          <w:sz w:val="28"/>
          <w:szCs w:val="28"/>
        </w:rPr>
      </w:pPr>
      <w:r w:rsidRPr="009C550A">
        <w:rPr>
          <w:sz w:val="28"/>
          <w:szCs w:val="28"/>
        </w:rPr>
        <w:t>4.1.8. Документы, иные материалы, являющиеся доказательствами нарушения обязательных требований, приобщаются к акту.</w:t>
      </w:r>
    </w:p>
    <w:p w:rsidR="008B105C" w:rsidRPr="009C550A" w:rsidRDefault="008B105C" w:rsidP="00B932F5">
      <w:pPr>
        <w:pStyle w:val="ConsPlusNormal"/>
        <w:ind w:firstLine="709"/>
        <w:jc w:val="both"/>
        <w:rPr>
          <w:sz w:val="28"/>
          <w:szCs w:val="28"/>
        </w:rPr>
      </w:pPr>
      <w:r w:rsidRPr="009C550A">
        <w:rPr>
          <w:sz w:val="28"/>
          <w:szCs w:val="28"/>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8B105C" w:rsidRPr="009C550A" w:rsidRDefault="008B105C" w:rsidP="0061021F">
      <w:pPr>
        <w:pStyle w:val="ConsPlusNormal"/>
        <w:ind w:firstLine="709"/>
        <w:jc w:val="both"/>
        <w:rPr>
          <w:sz w:val="28"/>
          <w:szCs w:val="28"/>
        </w:rPr>
      </w:pPr>
      <w:r w:rsidRPr="009C550A">
        <w:rPr>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8B105C" w:rsidRPr="009C550A" w:rsidRDefault="008B105C" w:rsidP="00E554E4">
      <w:pPr>
        <w:pStyle w:val="ConsPlusNormal"/>
        <w:tabs>
          <w:tab w:val="left" w:pos="284"/>
        </w:tabs>
        <w:ind w:firstLine="0"/>
        <w:rPr>
          <w:b/>
          <w:sz w:val="28"/>
          <w:szCs w:val="28"/>
        </w:rPr>
      </w:pPr>
      <w:r w:rsidRPr="009C550A">
        <w:rPr>
          <w:sz w:val="28"/>
          <w:szCs w:val="28"/>
        </w:rPr>
        <w:t xml:space="preserve">                        4</w:t>
      </w:r>
      <w:r w:rsidRPr="009C550A">
        <w:rPr>
          <w:b/>
          <w:sz w:val="28"/>
          <w:szCs w:val="28"/>
        </w:rPr>
        <w:t xml:space="preserve">.2. Меры, принимаемые Администрацией по результатам </w:t>
      </w:r>
    </w:p>
    <w:p w:rsidR="008B105C" w:rsidRPr="009C550A" w:rsidRDefault="008B105C" w:rsidP="00E7791D">
      <w:pPr>
        <w:pStyle w:val="ConsPlusNormal"/>
        <w:tabs>
          <w:tab w:val="left" w:pos="284"/>
        </w:tabs>
        <w:ind w:firstLine="0"/>
        <w:jc w:val="center"/>
        <w:rPr>
          <w:b/>
          <w:color w:val="000000"/>
          <w:sz w:val="28"/>
          <w:szCs w:val="28"/>
        </w:rPr>
      </w:pPr>
      <w:r w:rsidRPr="009C550A">
        <w:rPr>
          <w:b/>
          <w:sz w:val="28"/>
          <w:szCs w:val="28"/>
        </w:rPr>
        <w:t>контрольных мероприятий</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4.2.1. Администрация в случае выявления при проведении контрольного мероприятия нарушений контролируемым лицом обязательных требований</w:t>
      </w:r>
      <w:r w:rsidRPr="009C550A">
        <w:rPr>
          <w:rFonts w:ascii="Times New Roman" w:hAnsi="Times New Roman"/>
          <w:bCs/>
          <w:sz w:val="28"/>
          <w:szCs w:val="28"/>
          <w:lang w:eastAsia="en-US"/>
        </w:rPr>
        <w:t xml:space="preserve"> в пределах полномочий, предусмотренных законодательством Российской Федерации,</w:t>
      </w:r>
      <w:r w:rsidRPr="009C550A">
        <w:rPr>
          <w:rFonts w:ascii="Times New Roman" w:hAnsi="Times New Roman"/>
          <w:sz w:val="28"/>
          <w:szCs w:val="28"/>
        </w:rPr>
        <w:t xml:space="preserve"> обязан:</w:t>
      </w:r>
    </w:p>
    <w:p w:rsidR="008B105C" w:rsidRPr="009C550A" w:rsidRDefault="008B105C" w:rsidP="0024234A">
      <w:pPr>
        <w:pStyle w:val="ConsPlusNormal"/>
        <w:ind w:firstLine="709"/>
        <w:jc w:val="both"/>
        <w:rPr>
          <w:color w:val="000000"/>
          <w:sz w:val="28"/>
          <w:szCs w:val="28"/>
        </w:rPr>
      </w:pPr>
      <w:r w:rsidRPr="009C550A">
        <w:rPr>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8B105C" w:rsidRPr="009C550A" w:rsidRDefault="008B105C" w:rsidP="0024234A">
      <w:pPr>
        <w:widowControl/>
        <w:ind w:firstLine="709"/>
        <w:jc w:val="both"/>
        <w:rPr>
          <w:rFonts w:ascii="Times New Roman" w:hAnsi="Times New Roman"/>
          <w:sz w:val="28"/>
          <w:szCs w:val="28"/>
        </w:rPr>
      </w:pPr>
      <w:r w:rsidRPr="009C550A">
        <w:rPr>
          <w:rFonts w:ascii="Times New Roman" w:hAnsi="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объектов муниципального  земельного  контроля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8B105C" w:rsidRPr="009C550A" w:rsidRDefault="008B105C" w:rsidP="007A7C02">
      <w:pPr>
        <w:pStyle w:val="ConsPlusNormal"/>
        <w:ind w:firstLine="709"/>
        <w:jc w:val="both"/>
        <w:rPr>
          <w:sz w:val="28"/>
          <w:szCs w:val="28"/>
        </w:rPr>
      </w:pPr>
      <w:r w:rsidRPr="009C550A">
        <w:rPr>
          <w:sz w:val="28"/>
          <w:szCs w:val="28"/>
        </w:rPr>
        <w:t xml:space="preserve">3) при выявлении в ходе контрольного мероприятия признаков преступления или административного правонарушения направить </w:t>
      </w:r>
      <w:r w:rsidRPr="009C550A">
        <w:rPr>
          <w:sz w:val="28"/>
          <w:szCs w:val="28"/>
        </w:rPr>
        <w:lastRenderedPageBreak/>
        <w:t>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8B105C" w:rsidRPr="009C550A" w:rsidRDefault="008B105C" w:rsidP="0024234A">
      <w:pPr>
        <w:pStyle w:val="ConsPlusNormal"/>
        <w:ind w:firstLine="709"/>
        <w:jc w:val="both"/>
        <w:rPr>
          <w:sz w:val="28"/>
          <w:szCs w:val="28"/>
        </w:rPr>
      </w:pPr>
      <w:r w:rsidRPr="009C550A">
        <w:rPr>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8B105C" w:rsidRPr="009C550A" w:rsidRDefault="008B105C" w:rsidP="0024234A">
      <w:pPr>
        <w:pStyle w:val="ConsPlusNormal"/>
        <w:ind w:firstLine="709"/>
        <w:jc w:val="both"/>
        <w:rPr>
          <w:sz w:val="28"/>
          <w:szCs w:val="28"/>
        </w:rPr>
      </w:pPr>
      <w:r w:rsidRPr="009C550A">
        <w:rPr>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8B105C" w:rsidRPr="009C550A" w:rsidRDefault="008B105C" w:rsidP="0024234A">
      <w:pPr>
        <w:pStyle w:val="ConsPlusNormal"/>
        <w:ind w:firstLine="709"/>
        <w:jc w:val="both"/>
        <w:rPr>
          <w:sz w:val="28"/>
          <w:szCs w:val="28"/>
        </w:rPr>
      </w:pPr>
      <w:r w:rsidRPr="009C550A">
        <w:rPr>
          <w:sz w:val="28"/>
          <w:szCs w:val="28"/>
        </w:rPr>
        <w:t>4.2.2. Предписание оформляется по форме согласно приложению 3 к настоящему Положению.</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4.2.3. Контролируемое лицо до истечения срока исполнения предписания уведомляет Отдел об исполнении предписания с приложением документов и сведений, подтверждающих устранение выявленных нарушений обязательных требований.</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Отдел оценивает исполнение решения на основании представленных документов и сведений, полученной информации.</w:t>
      </w:r>
    </w:p>
    <w:p w:rsidR="008B105C" w:rsidRPr="009C550A" w:rsidRDefault="008B105C" w:rsidP="0024234A">
      <w:pPr>
        <w:pStyle w:val="ConsPlusNormal"/>
        <w:ind w:firstLine="709"/>
        <w:jc w:val="both"/>
        <w:rPr>
          <w:sz w:val="28"/>
          <w:szCs w:val="28"/>
        </w:rPr>
      </w:pPr>
      <w:r w:rsidRPr="009C550A">
        <w:rPr>
          <w:sz w:val="28"/>
          <w:szCs w:val="28"/>
        </w:rPr>
        <w:t>4.2.5. Если указанные документы и сведения контролируемым лицом не представлены или на их основании невозможно сделать вывод об исполнении решения, Отдел оценивает исполнение указанного решения путем проведения одного из контрольных мероприятий, указанных в настоящем Положении.</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 xml:space="preserve">4.2.6. В случае, если по итогам проведения контрольного мероприятия, предусмотренного пунктом 4.2.5 настоящего Положения, Администрацией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8B105C" w:rsidRPr="009C550A" w:rsidRDefault="008B105C" w:rsidP="0061021F">
      <w:pPr>
        <w:pStyle w:val="HTML"/>
        <w:ind w:firstLine="540"/>
        <w:jc w:val="both"/>
        <w:rPr>
          <w:rFonts w:ascii="Times New Roman" w:hAnsi="Times New Roman" w:cs="Times New Roman"/>
          <w:sz w:val="28"/>
          <w:szCs w:val="28"/>
        </w:rPr>
      </w:pPr>
      <w:r w:rsidRPr="009C550A">
        <w:rPr>
          <w:rFonts w:ascii="Times New Roman" w:hAnsi="Times New Roman" w:cs="Times New Roman"/>
          <w:sz w:val="28"/>
          <w:szCs w:val="28"/>
        </w:rPr>
        <w:t>При неисполнении предписания в установленные сроки Администрация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8B105C" w:rsidRPr="009C550A" w:rsidRDefault="008B105C" w:rsidP="00E7791D">
      <w:pPr>
        <w:pStyle w:val="a8"/>
        <w:widowControl/>
        <w:tabs>
          <w:tab w:val="left" w:pos="0"/>
          <w:tab w:val="left" w:pos="1134"/>
        </w:tabs>
        <w:ind w:left="0"/>
        <w:jc w:val="center"/>
        <w:rPr>
          <w:rFonts w:ascii="Times New Roman" w:hAnsi="Times New Roman"/>
          <w:b/>
          <w:sz w:val="28"/>
          <w:szCs w:val="28"/>
        </w:rPr>
      </w:pPr>
      <w:r w:rsidRPr="009C550A">
        <w:rPr>
          <w:rFonts w:ascii="Times New Roman" w:hAnsi="Times New Roman"/>
          <w:b/>
          <w:sz w:val="28"/>
          <w:szCs w:val="28"/>
        </w:rPr>
        <w:t>4.3. Плановые контрольные мероприятия</w:t>
      </w:r>
    </w:p>
    <w:p w:rsidR="008B105C" w:rsidRPr="009C550A" w:rsidRDefault="008B105C" w:rsidP="00B24523">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lastRenderedPageBreak/>
        <w:t>4.3.1. Плановые контрольные (надзорные) мероприятия при осуществлении муниципального земельного контроля не проводятся.</w:t>
      </w:r>
    </w:p>
    <w:p w:rsidR="008B105C" w:rsidRPr="009C550A" w:rsidRDefault="008B105C" w:rsidP="00E7791D">
      <w:pPr>
        <w:pStyle w:val="a8"/>
        <w:widowControl/>
        <w:tabs>
          <w:tab w:val="left" w:pos="1134"/>
        </w:tabs>
        <w:ind w:left="0"/>
        <w:jc w:val="center"/>
        <w:rPr>
          <w:rFonts w:ascii="Times New Roman" w:hAnsi="Times New Roman"/>
          <w:b/>
          <w:sz w:val="28"/>
          <w:szCs w:val="28"/>
        </w:rPr>
      </w:pPr>
      <w:r w:rsidRPr="009C550A">
        <w:rPr>
          <w:rFonts w:ascii="Times New Roman" w:hAnsi="Times New Roman"/>
          <w:b/>
          <w:sz w:val="28"/>
          <w:szCs w:val="28"/>
        </w:rPr>
        <w:t>4.4. Внеплановые контрольные мероприятия</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4.4.1. Контрольные (надзорные) мероприятия, за исключением контрольных (надзорных) мероприятий без взаимодействия, проводятся на внеплановой основе.</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8B105C" w:rsidRPr="009C550A" w:rsidRDefault="008B105C" w:rsidP="0024234A">
      <w:pPr>
        <w:pStyle w:val="ConsPlusNormal"/>
        <w:ind w:firstLine="709"/>
        <w:jc w:val="both"/>
        <w:rPr>
          <w:sz w:val="28"/>
          <w:szCs w:val="28"/>
        </w:rPr>
      </w:pPr>
      <w:r w:rsidRPr="009C550A">
        <w:rPr>
          <w:sz w:val="28"/>
          <w:szCs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№248-ФЗ.</w:t>
      </w:r>
    </w:p>
    <w:p w:rsidR="008B105C" w:rsidRPr="009C550A" w:rsidRDefault="008B105C" w:rsidP="00CF458F">
      <w:pPr>
        <w:pStyle w:val="ConsPlusNormal"/>
        <w:ind w:firstLine="709"/>
        <w:jc w:val="both"/>
        <w:rPr>
          <w:sz w:val="28"/>
          <w:szCs w:val="28"/>
        </w:rPr>
      </w:pPr>
      <w:r w:rsidRPr="009C550A">
        <w:rPr>
          <w:sz w:val="28"/>
          <w:szCs w:val="28"/>
        </w:rPr>
        <w:t>4.4.4. Внеплановые контрольные (надзорные) мероприятия, за исключением внеплановых контрольных мероприятий без взаимодействия, могут проводиться только после согласования с органами прокуратуры.</w:t>
      </w:r>
    </w:p>
    <w:p w:rsidR="008B105C" w:rsidRPr="009C550A" w:rsidRDefault="008B105C" w:rsidP="00E7791D">
      <w:pPr>
        <w:widowControl/>
        <w:tabs>
          <w:tab w:val="left" w:pos="1134"/>
        </w:tabs>
        <w:jc w:val="center"/>
        <w:rPr>
          <w:rFonts w:ascii="Times New Roman" w:hAnsi="Times New Roman"/>
          <w:b/>
          <w:sz w:val="28"/>
          <w:szCs w:val="28"/>
        </w:rPr>
      </w:pPr>
      <w:r w:rsidRPr="009C550A">
        <w:rPr>
          <w:rFonts w:ascii="Times New Roman" w:hAnsi="Times New Roman"/>
          <w:b/>
          <w:color w:val="auto"/>
          <w:sz w:val="28"/>
          <w:szCs w:val="28"/>
        </w:rPr>
        <w:t>4.5. Документарная проверка</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4.5.1. Под документарной проверкой понимается контрольное мероприятие, которое проводится по месту нахождения Администрации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8B105C" w:rsidRPr="009C550A" w:rsidRDefault="008B105C" w:rsidP="0024234A">
      <w:pPr>
        <w:widowControl/>
        <w:tabs>
          <w:tab w:val="left" w:pos="1134"/>
        </w:tabs>
        <w:ind w:firstLine="709"/>
        <w:jc w:val="both"/>
        <w:rPr>
          <w:rFonts w:ascii="Times New Roman" w:hAnsi="Times New Roman"/>
          <w:sz w:val="28"/>
          <w:szCs w:val="28"/>
        </w:rPr>
      </w:pPr>
      <w:r w:rsidRPr="009C550A">
        <w:rPr>
          <w:rFonts w:ascii="Times New Roman" w:hAnsi="Times New Roman"/>
          <w:sz w:val="28"/>
          <w:szCs w:val="28"/>
        </w:rPr>
        <w:t xml:space="preserve">4.5.2. 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контролируемым лицом обязательных требований, Администрация направляет в адрес контролируемого лица требование представить иные необходимые для рассмотрения в ходе документарной проверки документы. </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Администрацию указанные в требовании документы.</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 xml:space="preserve">4.5.3. Срок проведения документарной проверки не может превышать десять рабочих дней. </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В указанный срок не включается период с момента:</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1) направления Администрацией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Администрацию;</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2) период с момента направления контролируемому лицу информации Администрации:</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о выявлении ошибок и (или) противоречий в представленных контролируемым лицом документах;</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 xml:space="preserve">о несоответствии сведений, содержащихся в представленных документах, сведениям, содержащимся в имеющихся у Администрации и (или) полученным </w:t>
      </w:r>
      <w:r w:rsidRPr="009C550A">
        <w:rPr>
          <w:rFonts w:ascii="Times New Roman" w:hAnsi="Times New Roman"/>
          <w:sz w:val="28"/>
          <w:szCs w:val="28"/>
        </w:rPr>
        <w:lastRenderedPageBreak/>
        <w:t>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Администрацию.</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 xml:space="preserve">4.5.4. Перечень </w:t>
      </w:r>
      <w:proofErr w:type="gramStart"/>
      <w:r w:rsidRPr="009C550A">
        <w:rPr>
          <w:rFonts w:ascii="Times New Roman" w:hAnsi="Times New Roman"/>
          <w:sz w:val="28"/>
          <w:szCs w:val="28"/>
        </w:rPr>
        <w:t>допустимых контрольных действий</w:t>
      </w:r>
      <w:proofErr w:type="gramEnd"/>
      <w:r w:rsidRPr="009C550A">
        <w:rPr>
          <w:rFonts w:ascii="Times New Roman" w:hAnsi="Times New Roman"/>
          <w:sz w:val="28"/>
          <w:szCs w:val="28"/>
        </w:rPr>
        <w:t xml:space="preserve"> совершаемых в ходе документарной проверки:</w:t>
      </w:r>
    </w:p>
    <w:p w:rsidR="008B105C" w:rsidRPr="009C550A" w:rsidRDefault="008B105C" w:rsidP="0024234A">
      <w:pPr>
        <w:pStyle w:val="ConsPlusNormal"/>
        <w:ind w:firstLine="709"/>
        <w:jc w:val="both"/>
        <w:rPr>
          <w:sz w:val="28"/>
          <w:szCs w:val="28"/>
        </w:rPr>
      </w:pPr>
      <w:bookmarkStart w:id="3" w:name="_Hlk73716001"/>
      <w:r w:rsidRPr="009C550A">
        <w:rPr>
          <w:sz w:val="28"/>
          <w:szCs w:val="28"/>
        </w:rPr>
        <w:t>1) истребование документов;</w:t>
      </w:r>
    </w:p>
    <w:p w:rsidR="008B105C" w:rsidRPr="009C550A" w:rsidRDefault="008B105C" w:rsidP="0024234A">
      <w:pPr>
        <w:pStyle w:val="ConsPlusNormal"/>
        <w:ind w:firstLine="709"/>
        <w:jc w:val="both"/>
        <w:rPr>
          <w:sz w:val="28"/>
          <w:szCs w:val="28"/>
        </w:rPr>
      </w:pPr>
      <w:r w:rsidRPr="009C550A">
        <w:rPr>
          <w:sz w:val="28"/>
          <w:szCs w:val="28"/>
        </w:rPr>
        <w:t>2) получение письменных объяснений.</w:t>
      </w:r>
      <w:bookmarkEnd w:id="3"/>
    </w:p>
    <w:p w:rsidR="008B105C" w:rsidRPr="009C550A" w:rsidRDefault="008B105C" w:rsidP="0024234A">
      <w:pPr>
        <w:pStyle w:val="ConsPlusNormal"/>
        <w:ind w:firstLine="709"/>
        <w:jc w:val="both"/>
        <w:rPr>
          <w:sz w:val="28"/>
          <w:szCs w:val="28"/>
        </w:rPr>
      </w:pPr>
      <w:r w:rsidRPr="009C550A">
        <w:rPr>
          <w:sz w:val="28"/>
          <w:szCs w:val="28"/>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 xml:space="preserve">Контролируемое лицо в срок, указанный в требовании о представлении документов, направляет </w:t>
      </w:r>
      <w:proofErr w:type="spellStart"/>
      <w:r w:rsidRPr="009C550A">
        <w:rPr>
          <w:rFonts w:ascii="Times New Roman" w:hAnsi="Times New Roman" w:cs="Times New Roman"/>
          <w:sz w:val="28"/>
          <w:szCs w:val="28"/>
        </w:rPr>
        <w:t>истребуемые</w:t>
      </w:r>
      <w:proofErr w:type="spellEnd"/>
      <w:r w:rsidRPr="009C550A">
        <w:rPr>
          <w:rFonts w:ascii="Times New Roman" w:hAnsi="Times New Roman" w:cs="Times New Roman"/>
          <w:sz w:val="28"/>
          <w:szCs w:val="28"/>
        </w:rPr>
        <w:t xml:space="preserve"> документы в Администрацию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9C550A">
        <w:rPr>
          <w:rFonts w:ascii="Times New Roman" w:hAnsi="Times New Roman" w:cs="Times New Roman"/>
          <w:sz w:val="28"/>
          <w:szCs w:val="28"/>
        </w:rPr>
        <w:t>истребуемые</w:t>
      </w:r>
      <w:proofErr w:type="spellEnd"/>
      <w:r w:rsidRPr="009C550A">
        <w:rPr>
          <w:rFonts w:ascii="Times New Roman" w:hAnsi="Times New Roman" w:cs="Times New Roman"/>
          <w:sz w:val="28"/>
          <w:szCs w:val="28"/>
        </w:rPr>
        <w:t xml:space="preserve"> документы.</w:t>
      </w:r>
    </w:p>
    <w:p w:rsidR="008B105C" w:rsidRPr="009C550A" w:rsidRDefault="008B105C" w:rsidP="0024234A">
      <w:pPr>
        <w:pStyle w:val="HTML"/>
        <w:ind w:firstLine="709"/>
        <w:jc w:val="both"/>
        <w:rPr>
          <w:rFonts w:ascii="Times New Roman" w:hAnsi="Times New Roman" w:cs="Times New Roman"/>
          <w:b/>
          <w:sz w:val="28"/>
          <w:szCs w:val="28"/>
        </w:rPr>
      </w:pPr>
      <w:r w:rsidRPr="009C550A">
        <w:rPr>
          <w:rFonts w:ascii="Times New Roman" w:hAnsi="Times New Roman" w:cs="Times New Roman"/>
          <w:sz w:val="28"/>
          <w:szCs w:val="28"/>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 </w:t>
      </w:r>
    </w:p>
    <w:p w:rsidR="008B105C" w:rsidRPr="009C550A" w:rsidRDefault="008B105C" w:rsidP="0024234A">
      <w:pPr>
        <w:pStyle w:val="ConsPlusNormal"/>
        <w:ind w:firstLine="709"/>
        <w:jc w:val="both"/>
        <w:rPr>
          <w:sz w:val="28"/>
          <w:szCs w:val="28"/>
        </w:rPr>
      </w:pPr>
      <w:r w:rsidRPr="009C550A">
        <w:rPr>
          <w:sz w:val="28"/>
          <w:szCs w:val="28"/>
        </w:rPr>
        <w:t>4.5.6. Письменные объяснения могут быть запрошены инспектором от контролируемого лица или его представителя, свидетелей.</w:t>
      </w:r>
    </w:p>
    <w:p w:rsidR="008B105C" w:rsidRPr="009C550A" w:rsidRDefault="008B105C" w:rsidP="0024234A">
      <w:pPr>
        <w:pStyle w:val="ConsPlusNormal"/>
        <w:ind w:firstLine="709"/>
        <w:jc w:val="both"/>
        <w:rPr>
          <w:sz w:val="28"/>
          <w:szCs w:val="28"/>
        </w:rPr>
      </w:pPr>
      <w:r w:rsidRPr="009C550A">
        <w:rPr>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8B105C" w:rsidRPr="009C550A" w:rsidRDefault="008B105C" w:rsidP="0024234A">
      <w:pPr>
        <w:pStyle w:val="ConsPlusNormal"/>
        <w:ind w:firstLine="709"/>
        <w:jc w:val="both"/>
        <w:rPr>
          <w:b/>
          <w:sz w:val="28"/>
          <w:szCs w:val="28"/>
        </w:rPr>
      </w:pPr>
      <w:r w:rsidRPr="009C550A">
        <w:rPr>
          <w:sz w:val="28"/>
          <w:szCs w:val="28"/>
        </w:rPr>
        <w:t>4.5.7. Оформление акта производится по месту нахождения Администрации в день окончания проведения документарной проверки.</w:t>
      </w:r>
      <w:r w:rsidRPr="009C550A">
        <w:rPr>
          <w:b/>
          <w:sz w:val="28"/>
          <w:szCs w:val="28"/>
        </w:rPr>
        <w:t xml:space="preserve"> </w:t>
      </w:r>
    </w:p>
    <w:p w:rsidR="008B105C" w:rsidRPr="009C550A" w:rsidRDefault="008B105C" w:rsidP="0024234A">
      <w:pPr>
        <w:pStyle w:val="ConsPlusNormal"/>
        <w:ind w:firstLine="709"/>
        <w:jc w:val="both"/>
        <w:rPr>
          <w:sz w:val="28"/>
          <w:szCs w:val="28"/>
        </w:rPr>
      </w:pPr>
      <w:r w:rsidRPr="009C550A">
        <w:rPr>
          <w:sz w:val="28"/>
          <w:szCs w:val="28"/>
        </w:rPr>
        <w:t>4.5.8. Акт направляется Администрацией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8B105C" w:rsidRPr="009C550A" w:rsidRDefault="008B105C" w:rsidP="00E7791D">
      <w:pPr>
        <w:pStyle w:val="a8"/>
        <w:widowControl/>
        <w:tabs>
          <w:tab w:val="left" w:pos="-5245"/>
        </w:tabs>
        <w:ind w:left="0"/>
        <w:jc w:val="center"/>
        <w:rPr>
          <w:rFonts w:ascii="Times New Roman" w:hAnsi="Times New Roman"/>
          <w:b/>
          <w:sz w:val="28"/>
          <w:szCs w:val="28"/>
        </w:rPr>
      </w:pPr>
      <w:r w:rsidRPr="009C550A">
        <w:rPr>
          <w:rFonts w:ascii="Times New Roman" w:hAnsi="Times New Roman"/>
          <w:b/>
          <w:sz w:val="28"/>
          <w:szCs w:val="28"/>
        </w:rPr>
        <w:t>4.6. Выездная проверка</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8B105C" w:rsidRPr="009C550A" w:rsidRDefault="008B105C" w:rsidP="0024234A">
      <w:pPr>
        <w:pStyle w:val="ConsPlusNormal"/>
        <w:ind w:firstLine="709"/>
        <w:jc w:val="both"/>
        <w:rPr>
          <w:sz w:val="28"/>
          <w:szCs w:val="28"/>
        </w:rPr>
      </w:pPr>
      <w:r w:rsidRPr="009C550A">
        <w:rPr>
          <w:sz w:val="28"/>
          <w:szCs w:val="28"/>
        </w:rPr>
        <w:lastRenderedPageBreak/>
        <w:t>Выездная проверка может проводиться с использованием средств дистанционного взаимодействия, в том числе посредством аудио- или видеосвязи.</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4.6.2. Выездная проверка проводится в случае, если не представляется возможным:</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Администрации или в запрашиваемых им документах и объяснениях контролируемого лица;</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8B105C" w:rsidRPr="009C550A" w:rsidRDefault="008B105C" w:rsidP="00D23B38">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11" w:anchor="/document/74449814/entry/570103" w:history="1">
        <w:r w:rsidRPr="009C550A">
          <w:rPr>
            <w:rStyle w:val="aa"/>
            <w:rFonts w:ascii="Times New Roman" w:hAnsi="Times New Roman"/>
            <w:color w:val="auto"/>
            <w:sz w:val="28"/>
            <w:szCs w:val="28"/>
            <w:u w:val="none"/>
          </w:rPr>
          <w:t>пунктами 3 - 6 части 1</w:t>
        </w:r>
      </w:hyperlink>
      <w:r w:rsidRPr="009C550A">
        <w:rPr>
          <w:rFonts w:ascii="Times New Roman" w:hAnsi="Times New Roman" w:cs="Times New Roman"/>
          <w:sz w:val="28"/>
          <w:szCs w:val="28"/>
        </w:rPr>
        <w:t>, </w:t>
      </w:r>
      <w:hyperlink r:id="rId12" w:anchor="/document/74449814/entry/5703" w:history="1">
        <w:r w:rsidRPr="009C550A">
          <w:rPr>
            <w:rStyle w:val="aa"/>
            <w:rFonts w:ascii="Times New Roman" w:hAnsi="Times New Roman"/>
            <w:color w:val="auto"/>
            <w:sz w:val="28"/>
            <w:szCs w:val="28"/>
            <w:u w:val="none"/>
          </w:rPr>
          <w:t>частью 3 статьи 57</w:t>
        </w:r>
      </w:hyperlink>
      <w:r w:rsidRPr="009C550A">
        <w:rPr>
          <w:rFonts w:ascii="Times New Roman" w:hAnsi="Times New Roman" w:cs="Times New Roman"/>
          <w:sz w:val="28"/>
          <w:szCs w:val="28"/>
        </w:rPr>
        <w:t> и </w:t>
      </w:r>
      <w:hyperlink r:id="rId13" w:anchor="/document/74449814/entry/6612" w:history="1">
        <w:r w:rsidRPr="009C550A">
          <w:rPr>
            <w:rStyle w:val="aa"/>
            <w:rFonts w:ascii="Times New Roman" w:hAnsi="Times New Roman"/>
            <w:color w:val="auto"/>
            <w:sz w:val="28"/>
            <w:szCs w:val="28"/>
            <w:u w:val="none"/>
          </w:rPr>
          <w:t>частями 12</w:t>
        </w:r>
      </w:hyperlink>
      <w:r w:rsidRPr="009C550A">
        <w:rPr>
          <w:rFonts w:ascii="Times New Roman" w:hAnsi="Times New Roman" w:cs="Times New Roman"/>
          <w:sz w:val="28"/>
          <w:szCs w:val="28"/>
        </w:rPr>
        <w:t> и </w:t>
      </w:r>
      <w:hyperlink r:id="rId14" w:anchor="/document/74449814/entry/66121" w:history="1">
        <w:r w:rsidRPr="009C550A">
          <w:rPr>
            <w:rStyle w:val="aa"/>
            <w:rFonts w:ascii="Times New Roman" w:hAnsi="Times New Roman"/>
            <w:color w:val="auto"/>
            <w:sz w:val="28"/>
            <w:szCs w:val="28"/>
            <w:u w:val="none"/>
          </w:rPr>
          <w:t>12.1 статьи 66</w:t>
        </w:r>
      </w:hyperlink>
      <w:r w:rsidRPr="009C550A">
        <w:rPr>
          <w:rFonts w:ascii="Times New Roman" w:hAnsi="Times New Roman" w:cs="Times New Roman"/>
          <w:sz w:val="28"/>
          <w:szCs w:val="28"/>
        </w:rPr>
        <w:t xml:space="preserve">  Федерального закона №248-ФЗ. </w:t>
      </w:r>
    </w:p>
    <w:p w:rsidR="008B105C" w:rsidRPr="009C550A" w:rsidRDefault="008B105C" w:rsidP="00D23B38">
      <w:pPr>
        <w:pStyle w:val="HTML"/>
        <w:ind w:firstLine="709"/>
        <w:jc w:val="both"/>
        <w:rPr>
          <w:rFonts w:ascii="Times New Roman" w:hAnsi="Times New Roman"/>
          <w:sz w:val="28"/>
          <w:szCs w:val="28"/>
        </w:rPr>
      </w:pPr>
      <w:r w:rsidRPr="009C550A">
        <w:rPr>
          <w:rFonts w:ascii="Times New Roman" w:hAnsi="Times New Roman"/>
          <w:sz w:val="28"/>
          <w:szCs w:val="28"/>
        </w:rPr>
        <w:t>4.6.4. Администрация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4.6.6. Срок проведения выездной проверки составляет не более десяти рабочих дней.</w:t>
      </w:r>
    </w:p>
    <w:p w:rsidR="008B105C" w:rsidRPr="009C550A" w:rsidRDefault="008B105C" w:rsidP="0024234A">
      <w:pPr>
        <w:widowControl/>
        <w:tabs>
          <w:tab w:val="left" w:pos="1134"/>
        </w:tabs>
        <w:ind w:firstLine="709"/>
        <w:jc w:val="both"/>
        <w:rPr>
          <w:rFonts w:ascii="Times New Roman" w:hAnsi="Times New Roman"/>
          <w:sz w:val="28"/>
          <w:szCs w:val="28"/>
        </w:rPr>
      </w:pPr>
      <w:r w:rsidRPr="009C550A">
        <w:rPr>
          <w:rFonts w:ascii="Times New Roman" w:hAnsi="Times New Roman"/>
          <w:sz w:val="28"/>
          <w:szCs w:val="28"/>
        </w:rPr>
        <w:t>4.6.7. Перечень допустимых контрольных действий в ходе выездной проверки:</w:t>
      </w:r>
    </w:p>
    <w:p w:rsidR="008B105C" w:rsidRPr="009C550A" w:rsidRDefault="008B105C" w:rsidP="0024234A">
      <w:pPr>
        <w:pStyle w:val="ConsPlusNormal"/>
        <w:ind w:firstLine="709"/>
        <w:jc w:val="both"/>
        <w:rPr>
          <w:sz w:val="28"/>
          <w:szCs w:val="28"/>
        </w:rPr>
      </w:pPr>
      <w:bookmarkStart w:id="4" w:name="_Hlk73715973"/>
      <w:r w:rsidRPr="009C550A">
        <w:rPr>
          <w:sz w:val="28"/>
          <w:szCs w:val="28"/>
        </w:rPr>
        <w:t>1) осмотр;</w:t>
      </w:r>
    </w:p>
    <w:p w:rsidR="008B105C" w:rsidRPr="009C550A" w:rsidRDefault="008B105C" w:rsidP="0024234A">
      <w:pPr>
        <w:pStyle w:val="ConsPlusNormal"/>
        <w:ind w:firstLine="709"/>
        <w:jc w:val="both"/>
        <w:rPr>
          <w:sz w:val="28"/>
          <w:szCs w:val="28"/>
        </w:rPr>
      </w:pPr>
      <w:r w:rsidRPr="009C550A">
        <w:rPr>
          <w:sz w:val="28"/>
          <w:szCs w:val="28"/>
        </w:rPr>
        <w:t>2) истребование документов;</w:t>
      </w:r>
    </w:p>
    <w:p w:rsidR="008B105C" w:rsidRPr="009C550A" w:rsidRDefault="008B105C" w:rsidP="0024234A">
      <w:pPr>
        <w:pStyle w:val="ConsPlusNormal"/>
        <w:ind w:firstLine="709"/>
        <w:jc w:val="both"/>
        <w:rPr>
          <w:sz w:val="28"/>
          <w:szCs w:val="28"/>
        </w:rPr>
      </w:pPr>
      <w:r w:rsidRPr="009C550A">
        <w:rPr>
          <w:sz w:val="28"/>
          <w:szCs w:val="28"/>
        </w:rPr>
        <w:t>3) получение письменных объяснений;</w:t>
      </w:r>
    </w:p>
    <w:p w:rsidR="008B105C" w:rsidRPr="009C550A" w:rsidRDefault="008B105C" w:rsidP="0024234A">
      <w:pPr>
        <w:pStyle w:val="ConsPlusNormal"/>
        <w:ind w:firstLine="709"/>
        <w:jc w:val="both"/>
        <w:rPr>
          <w:sz w:val="28"/>
          <w:szCs w:val="28"/>
        </w:rPr>
      </w:pPr>
      <w:r w:rsidRPr="009C550A">
        <w:rPr>
          <w:sz w:val="28"/>
          <w:szCs w:val="28"/>
        </w:rPr>
        <w:t>4) инструментальное обследование.</w:t>
      </w:r>
      <w:bookmarkEnd w:id="4"/>
    </w:p>
    <w:p w:rsidR="008B105C" w:rsidRPr="009C550A" w:rsidRDefault="008B105C" w:rsidP="0024234A">
      <w:pPr>
        <w:pStyle w:val="ConsPlusNormal"/>
        <w:ind w:firstLine="709"/>
        <w:jc w:val="both"/>
        <w:rPr>
          <w:sz w:val="28"/>
          <w:szCs w:val="28"/>
        </w:rPr>
      </w:pPr>
      <w:r w:rsidRPr="009C550A">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8B105C" w:rsidRPr="009C550A" w:rsidRDefault="008B105C" w:rsidP="0024234A">
      <w:pPr>
        <w:pStyle w:val="ConsPlusNormal"/>
        <w:ind w:firstLine="709"/>
        <w:jc w:val="both"/>
        <w:rPr>
          <w:sz w:val="28"/>
          <w:szCs w:val="28"/>
        </w:rPr>
      </w:pPr>
      <w:r w:rsidRPr="009C550A">
        <w:rPr>
          <w:sz w:val="28"/>
          <w:szCs w:val="28"/>
        </w:rPr>
        <w:t>По результатам осмотра составляется протокол осмотра.</w:t>
      </w:r>
    </w:p>
    <w:p w:rsidR="008B105C" w:rsidRPr="009C550A" w:rsidRDefault="008B105C" w:rsidP="0024234A">
      <w:pPr>
        <w:pStyle w:val="ConsPlusNormal"/>
        <w:ind w:firstLine="709"/>
        <w:jc w:val="both"/>
        <w:rPr>
          <w:sz w:val="28"/>
          <w:szCs w:val="28"/>
        </w:rPr>
      </w:pPr>
      <w:r w:rsidRPr="009C550A">
        <w:rPr>
          <w:sz w:val="28"/>
          <w:szCs w:val="28"/>
        </w:rPr>
        <w:t>4.6.9.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 дата и место его составления;</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lastRenderedPageBreak/>
        <w:t>- должность, фамилия и инициалы инспектора или специалиста, составивших протокол;</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 сведения о контролируемом лице;</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 предмет обследования, используемые специальное оборудование и (или) технические приборы, методики инструментального обследования;</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 результат инструментального обследования, нормируемое значение показателей, подлежащих контролю при проведении инструментального обследования</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 выводы о соответствии этих показателей установленным нормам;</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 иные сведения, имеющие значение для оценки результатов инструментального обследования.</w:t>
      </w:r>
    </w:p>
    <w:p w:rsidR="008B105C" w:rsidRPr="009C550A" w:rsidRDefault="008B105C" w:rsidP="0024234A">
      <w:pPr>
        <w:pStyle w:val="ConsPlusNormal"/>
        <w:ind w:firstLine="709"/>
        <w:jc w:val="both"/>
        <w:rPr>
          <w:sz w:val="28"/>
          <w:szCs w:val="28"/>
        </w:rPr>
      </w:pPr>
      <w:r w:rsidRPr="009C550A">
        <w:rPr>
          <w:sz w:val="28"/>
          <w:szCs w:val="28"/>
        </w:rPr>
        <w:t xml:space="preserve">4.6.10. При осуществлении осмотра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8B105C" w:rsidRPr="009C550A" w:rsidRDefault="008B105C" w:rsidP="0024234A">
      <w:pPr>
        <w:pStyle w:val="ConsPlusNormal"/>
        <w:ind w:firstLine="709"/>
        <w:jc w:val="both"/>
        <w:rPr>
          <w:sz w:val="28"/>
          <w:szCs w:val="28"/>
        </w:rPr>
      </w:pPr>
      <w:r w:rsidRPr="009C550A">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8B105C" w:rsidRPr="009C550A" w:rsidRDefault="008B105C" w:rsidP="0024234A">
      <w:pPr>
        <w:pStyle w:val="ConsPlusNormal"/>
        <w:ind w:firstLine="709"/>
        <w:jc w:val="both"/>
        <w:rPr>
          <w:sz w:val="28"/>
          <w:szCs w:val="28"/>
        </w:rPr>
      </w:pPr>
      <w:r w:rsidRPr="009C550A">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8B105C" w:rsidRPr="009C550A" w:rsidRDefault="008B105C" w:rsidP="0024234A">
      <w:pPr>
        <w:pStyle w:val="ConsPlusNormal"/>
        <w:ind w:firstLine="709"/>
        <w:jc w:val="both"/>
        <w:rPr>
          <w:color w:val="FF0000"/>
          <w:sz w:val="28"/>
          <w:szCs w:val="28"/>
        </w:rPr>
      </w:pPr>
      <w:r w:rsidRPr="009C550A">
        <w:rPr>
          <w:sz w:val="28"/>
          <w:szCs w:val="28"/>
        </w:rPr>
        <w:t xml:space="preserve">4.6.11. Представление контролируемым лицом </w:t>
      </w:r>
      <w:proofErr w:type="spellStart"/>
      <w:r w:rsidRPr="009C550A">
        <w:rPr>
          <w:sz w:val="28"/>
          <w:szCs w:val="28"/>
        </w:rPr>
        <w:t>истребуемых</w:t>
      </w:r>
      <w:proofErr w:type="spellEnd"/>
      <w:r w:rsidRPr="009C550A">
        <w:rPr>
          <w:sz w:val="28"/>
          <w:szCs w:val="28"/>
        </w:rPr>
        <w:t xml:space="preserve"> документов, письменных объяснений осуществляется в соответствии с пунктами 4.5.5 и 4.5.6 настоящего Положения.</w:t>
      </w:r>
    </w:p>
    <w:p w:rsidR="008B105C" w:rsidRPr="009C550A" w:rsidRDefault="008B105C" w:rsidP="0024234A">
      <w:pPr>
        <w:pStyle w:val="ConsPlusNormal"/>
        <w:ind w:firstLine="709"/>
        <w:jc w:val="both"/>
        <w:rPr>
          <w:sz w:val="28"/>
          <w:szCs w:val="28"/>
        </w:rPr>
      </w:pPr>
      <w:r w:rsidRPr="009C550A">
        <w:rPr>
          <w:sz w:val="28"/>
          <w:szCs w:val="28"/>
        </w:rPr>
        <w:t>4.6.12. По окончании проведения выездной проверки инспектор составляет акт выездной проверки.</w:t>
      </w:r>
    </w:p>
    <w:p w:rsidR="008B105C" w:rsidRPr="009C550A" w:rsidRDefault="008B105C" w:rsidP="0024234A">
      <w:pPr>
        <w:pStyle w:val="ConsPlusNormal"/>
        <w:ind w:firstLine="709"/>
        <w:jc w:val="both"/>
        <w:rPr>
          <w:sz w:val="28"/>
          <w:szCs w:val="28"/>
        </w:rPr>
      </w:pPr>
      <w:r w:rsidRPr="009C550A">
        <w:rPr>
          <w:sz w:val="28"/>
          <w:szCs w:val="28"/>
        </w:rPr>
        <w:t>Информация о проведении фотосъемки, аудио- и видеозаписи отражается в акте проверки.</w:t>
      </w:r>
    </w:p>
    <w:p w:rsidR="008B105C" w:rsidRPr="009C550A" w:rsidRDefault="008B105C" w:rsidP="0024234A">
      <w:pPr>
        <w:pStyle w:val="ConsPlusNormal"/>
        <w:ind w:firstLine="709"/>
        <w:jc w:val="both"/>
        <w:rPr>
          <w:sz w:val="28"/>
          <w:szCs w:val="28"/>
        </w:rPr>
      </w:pPr>
      <w:r w:rsidRPr="009C550A">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5" w:tooltip="Федеральный закон от 31.07.2020 N 248-ФЗ" w:history="1">
        <w:r w:rsidRPr="009C550A">
          <w:rPr>
            <w:rFonts w:ascii="Times New Roman" w:hAnsi="Times New Roman"/>
            <w:sz w:val="28"/>
            <w:szCs w:val="28"/>
          </w:rPr>
          <w:t>частями 4</w:t>
        </w:r>
      </w:hyperlink>
      <w:r w:rsidRPr="009C550A">
        <w:rPr>
          <w:rFonts w:ascii="Times New Roman" w:hAnsi="Times New Roman"/>
          <w:sz w:val="28"/>
          <w:szCs w:val="28"/>
        </w:rPr>
        <w:t xml:space="preserve"> и </w:t>
      </w:r>
      <w:hyperlink r:id="rId16" w:tooltip="Федеральный закон от 31.07.2020 N 248-ФЗ" w:history="1">
        <w:r w:rsidRPr="009C550A">
          <w:rPr>
            <w:rFonts w:ascii="Times New Roman" w:hAnsi="Times New Roman"/>
            <w:sz w:val="28"/>
            <w:szCs w:val="28"/>
          </w:rPr>
          <w:t>5 статьи 21</w:t>
        </w:r>
      </w:hyperlink>
      <w:r w:rsidRPr="009C550A">
        <w:rPr>
          <w:rFonts w:ascii="Times New Roman" w:hAnsi="Times New Roman"/>
          <w:sz w:val="28"/>
          <w:szCs w:val="28"/>
        </w:rPr>
        <w:t xml:space="preserve"> Федеральным законом №248-ФЗ. </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lastRenderedPageBreak/>
        <w:t>4.6.14.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контрольных мероприятий в случаях:</w:t>
      </w:r>
    </w:p>
    <w:p w:rsidR="008B105C" w:rsidRPr="009C550A" w:rsidRDefault="008B105C" w:rsidP="0024234A">
      <w:pPr>
        <w:widowControl/>
        <w:ind w:firstLine="709"/>
        <w:jc w:val="both"/>
        <w:rPr>
          <w:rFonts w:ascii="Times New Roman" w:hAnsi="Times New Roman"/>
          <w:sz w:val="28"/>
          <w:szCs w:val="28"/>
        </w:rPr>
      </w:pPr>
      <w:r w:rsidRPr="009C550A">
        <w:rPr>
          <w:rFonts w:ascii="Times New Roman" w:hAnsi="Times New Roman"/>
          <w:sz w:val="28"/>
          <w:szCs w:val="28"/>
        </w:rPr>
        <w:t>1) временной нетрудоспособности;</w:t>
      </w:r>
    </w:p>
    <w:p w:rsidR="008B105C" w:rsidRPr="009C550A" w:rsidRDefault="008B105C" w:rsidP="0024234A">
      <w:pPr>
        <w:widowControl/>
        <w:ind w:firstLine="709"/>
        <w:jc w:val="both"/>
        <w:rPr>
          <w:rFonts w:ascii="Times New Roman" w:hAnsi="Times New Roman"/>
          <w:sz w:val="28"/>
          <w:szCs w:val="28"/>
        </w:rPr>
      </w:pPr>
      <w:r w:rsidRPr="009C550A">
        <w:rPr>
          <w:rFonts w:ascii="Times New Roman" w:hAnsi="Times New Roman"/>
          <w:sz w:val="28"/>
          <w:szCs w:val="28"/>
        </w:rPr>
        <w:t>2) необходимости явки по вызову (извещениям, повесткам) судов, правоохранительных органов, военных комиссариатов;</w:t>
      </w:r>
    </w:p>
    <w:p w:rsidR="008B105C" w:rsidRPr="009C550A" w:rsidRDefault="008B105C" w:rsidP="0024234A">
      <w:pPr>
        <w:widowControl/>
        <w:ind w:firstLine="709"/>
        <w:jc w:val="both"/>
        <w:rPr>
          <w:rFonts w:ascii="Times New Roman" w:hAnsi="Times New Roman"/>
          <w:sz w:val="28"/>
          <w:szCs w:val="28"/>
        </w:rPr>
      </w:pPr>
      <w:r w:rsidRPr="009C550A">
        <w:rPr>
          <w:rFonts w:ascii="Times New Roman" w:hAnsi="Times New Roman"/>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8B105C" w:rsidRPr="009C550A" w:rsidRDefault="008B105C" w:rsidP="0024234A">
      <w:pPr>
        <w:suppressAutoHyphens/>
        <w:ind w:firstLine="709"/>
        <w:jc w:val="both"/>
        <w:rPr>
          <w:rFonts w:ascii="Times New Roman" w:hAnsi="Times New Roman"/>
          <w:sz w:val="28"/>
          <w:szCs w:val="28"/>
        </w:rPr>
      </w:pPr>
      <w:r w:rsidRPr="009C550A">
        <w:rPr>
          <w:rFonts w:ascii="Times New Roman" w:hAnsi="Times New Roman"/>
          <w:sz w:val="28"/>
          <w:szCs w:val="28"/>
        </w:rPr>
        <w:t>4) нахождения в служебной командировке.</w:t>
      </w:r>
    </w:p>
    <w:p w:rsidR="008B105C" w:rsidRPr="009C550A" w:rsidRDefault="008B105C" w:rsidP="0024234A">
      <w:pPr>
        <w:pStyle w:val="ConsPlusNormal"/>
        <w:ind w:firstLine="709"/>
        <w:jc w:val="both"/>
        <w:rPr>
          <w:sz w:val="28"/>
          <w:szCs w:val="28"/>
        </w:rPr>
      </w:pPr>
      <w:r w:rsidRPr="009C550A">
        <w:rPr>
          <w:sz w:val="28"/>
          <w:szCs w:val="28"/>
        </w:rPr>
        <w:t>При поступлении информации проведение контрольных мероприятий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w:t>
      </w:r>
    </w:p>
    <w:p w:rsidR="008B105C" w:rsidRPr="009C550A" w:rsidRDefault="008B105C" w:rsidP="00E7791D">
      <w:pPr>
        <w:pStyle w:val="ConsPlusNormal"/>
        <w:ind w:firstLine="0"/>
        <w:jc w:val="center"/>
        <w:rPr>
          <w:b/>
          <w:sz w:val="28"/>
          <w:szCs w:val="28"/>
        </w:rPr>
      </w:pPr>
      <w:r w:rsidRPr="009C550A">
        <w:rPr>
          <w:b/>
          <w:sz w:val="28"/>
          <w:szCs w:val="28"/>
        </w:rPr>
        <w:t>4.7. Выездное обследование</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4.7.1. Выездное обследование проводится в целях оценки соблюдения контролируемыми лицами обязательных требований.</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 xml:space="preserve">4.7.2.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8B105C" w:rsidRPr="009C550A" w:rsidRDefault="008B105C" w:rsidP="0024234A">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 xml:space="preserve">4.7.3. Выездное обследование проводится без информирования контролируемого лица. </w:t>
      </w:r>
    </w:p>
    <w:p w:rsidR="008B105C" w:rsidRPr="009C550A" w:rsidRDefault="008B105C" w:rsidP="0024234A">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8B105C" w:rsidRPr="009C550A" w:rsidRDefault="008B105C" w:rsidP="008F79B5">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4.7.4. По результатам проведения выездного обследования не может быть принято решение, предусмотренное </w:t>
      </w:r>
      <w:hyperlink r:id="rId17" w:anchor="/document/74449814/entry/900202" w:history="1">
        <w:r w:rsidRPr="009C550A">
          <w:rPr>
            <w:rStyle w:val="aa"/>
            <w:rFonts w:ascii="Times New Roman" w:hAnsi="Times New Roman"/>
            <w:color w:val="auto"/>
            <w:sz w:val="28"/>
            <w:szCs w:val="28"/>
            <w:u w:val="none"/>
          </w:rPr>
          <w:t>пунктом 2 части 2 статьи 90</w:t>
        </w:r>
      </w:hyperlink>
      <w:r w:rsidRPr="009C550A">
        <w:rPr>
          <w:rFonts w:ascii="Times New Roman" w:hAnsi="Times New Roman" w:cs="Times New Roman"/>
          <w:sz w:val="28"/>
          <w:szCs w:val="28"/>
        </w:rPr>
        <w:t> Федерального закона №248-ФЗ.</w:t>
      </w:r>
    </w:p>
    <w:p w:rsidR="008B105C" w:rsidRPr="009C550A" w:rsidRDefault="008B105C" w:rsidP="008F79B5">
      <w:pPr>
        <w:pStyle w:val="HTML"/>
        <w:ind w:firstLine="709"/>
        <w:jc w:val="both"/>
        <w:rPr>
          <w:rFonts w:ascii="Times New Roman" w:hAnsi="Times New Roman" w:cs="Times New Roman"/>
          <w:sz w:val="28"/>
          <w:szCs w:val="28"/>
        </w:rPr>
      </w:pPr>
      <w:r w:rsidRPr="009C550A">
        <w:rPr>
          <w:rFonts w:ascii="Times New Roman" w:hAnsi="Times New Roman" w:cs="Times New Roman"/>
          <w:sz w:val="28"/>
          <w:szCs w:val="28"/>
        </w:rPr>
        <w:t>4.7.5. 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w:t>
      </w:r>
      <w:hyperlink r:id="rId18" w:anchor="/document/74449814/entry/900201" w:history="1">
        <w:r w:rsidRPr="009C550A">
          <w:rPr>
            <w:rStyle w:val="aa"/>
            <w:rFonts w:ascii="Times New Roman" w:hAnsi="Times New Roman"/>
            <w:color w:val="auto"/>
            <w:sz w:val="28"/>
            <w:szCs w:val="28"/>
            <w:u w:val="none"/>
          </w:rPr>
          <w:t>пунктом 1 части 2 статьи 90</w:t>
        </w:r>
      </w:hyperlink>
      <w:r w:rsidRPr="009C550A">
        <w:rPr>
          <w:rFonts w:ascii="Times New Roman" w:hAnsi="Times New Roman" w:cs="Times New Roman"/>
          <w:sz w:val="28"/>
          <w:szCs w:val="28"/>
        </w:rPr>
        <w:t> Федерального закона №248-ФЗ, в случае указания такой возможности в </w:t>
      </w:r>
      <w:hyperlink r:id="rId19" w:anchor="/document/12151931/entry/1118" w:history="1">
        <w:r w:rsidRPr="009C550A">
          <w:rPr>
            <w:rStyle w:val="aa"/>
            <w:rFonts w:ascii="Times New Roman" w:hAnsi="Times New Roman"/>
            <w:color w:val="auto"/>
            <w:sz w:val="28"/>
            <w:szCs w:val="28"/>
            <w:u w:val="none"/>
          </w:rPr>
          <w:t>федеральном законе</w:t>
        </w:r>
      </w:hyperlink>
      <w:r w:rsidRPr="009C550A">
        <w:rPr>
          <w:rFonts w:ascii="Times New Roman" w:hAnsi="Times New Roman" w:cs="Times New Roman"/>
          <w:sz w:val="28"/>
          <w:szCs w:val="28"/>
        </w:rPr>
        <w:t> о виде контроля, законе субъекта Российской Федерации о виде контроля.</w:t>
      </w:r>
    </w:p>
    <w:p w:rsidR="008B105C" w:rsidRPr="009C550A" w:rsidRDefault="008B105C" w:rsidP="00E7791D">
      <w:pPr>
        <w:pStyle w:val="ConsPlusNormal"/>
        <w:ind w:firstLine="0"/>
        <w:jc w:val="center"/>
        <w:rPr>
          <w:b/>
          <w:bCs/>
          <w:sz w:val="28"/>
          <w:szCs w:val="28"/>
        </w:rPr>
      </w:pPr>
      <w:r w:rsidRPr="009C550A">
        <w:rPr>
          <w:b/>
          <w:bCs/>
          <w:sz w:val="28"/>
          <w:szCs w:val="28"/>
        </w:rPr>
        <w:t>5. Досудебное обжалование</w:t>
      </w:r>
    </w:p>
    <w:p w:rsidR="008B105C" w:rsidRPr="009C550A" w:rsidRDefault="008B105C" w:rsidP="00E7791D">
      <w:pPr>
        <w:pStyle w:val="ConsPlusNormal"/>
        <w:ind w:firstLine="0"/>
        <w:jc w:val="center"/>
        <w:rPr>
          <w:b/>
          <w:sz w:val="28"/>
          <w:szCs w:val="28"/>
        </w:rPr>
      </w:pPr>
      <w:r w:rsidRPr="009C550A">
        <w:rPr>
          <w:b/>
          <w:sz w:val="28"/>
          <w:szCs w:val="28"/>
        </w:rPr>
        <w:tab/>
      </w:r>
    </w:p>
    <w:p w:rsidR="008B105C" w:rsidRPr="009C550A" w:rsidRDefault="008B105C" w:rsidP="00015DDC">
      <w:pPr>
        <w:ind w:firstLine="708"/>
        <w:jc w:val="both"/>
        <w:outlineLvl w:val="0"/>
        <w:rPr>
          <w:rFonts w:ascii="Times New Roman" w:hAnsi="Times New Roman"/>
          <w:sz w:val="28"/>
          <w:szCs w:val="28"/>
        </w:rPr>
      </w:pPr>
      <w:r w:rsidRPr="009C550A">
        <w:rPr>
          <w:rFonts w:ascii="Times New Roman" w:hAnsi="Times New Roman"/>
          <w:sz w:val="28"/>
          <w:szCs w:val="28"/>
        </w:rPr>
        <w:t xml:space="preserve">5.1. Досудебный порядок подачи жалоб при осуществлении муниципального земельного контроля на территории муниципального </w:t>
      </w:r>
      <w:r w:rsidRPr="009C550A">
        <w:rPr>
          <w:rFonts w:ascii="Times New Roman" w:hAnsi="Times New Roman"/>
          <w:sz w:val="28"/>
          <w:szCs w:val="28"/>
        </w:rPr>
        <w:lastRenderedPageBreak/>
        <w:t>образования Крыловский район не применяется в соответствии с частью 4 статьи 39 Федерального закона № 248-ФЗ).</w:t>
      </w:r>
    </w:p>
    <w:p w:rsidR="008B105C" w:rsidRPr="009C550A" w:rsidRDefault="008B105C" w:rsidP="00D23B38">
      <w:pPr>
        <w:pStyle w:val="a8"/>
        <w:widowControl/>
        <w:tabs>
          <w:tab w:val="left" w:pos="1134"/>
        </w:tabs>
        <w:ind w:left="0" w:firstLine="709"/>
        <w:jc w:val="both"/>
        <w:rPr>
          <w:rFonts w:ascii="Times New Roman" w:hAnsi="Times New Roman"/>
          <w:sz w:val="28"/>
          <w:szCs w:val="28"/>
        </w:rPr>
      </w:pPr>
    </w:p>
    <w:p w:rsidR="008B105C" w:rsidRPr="009C550A" w:rsidRDefault="008B105C" w:rsidP="0024234A">
      <w:pPr>
        <w:pStyle w:val="a8"/>
        <w:widowControl/>
        <w:tabs>
          <w:tab w:val="left" w:pos="1134"/>
        </w:tabs>
        <w:ind w:left="0"/>
        <w:jc w:val="center"/>
        <w:rPr>
          <w:rFonts w:ascii="Times New Roman" w:hAnsi="Times New Roman"/>
          <w:b/>
          <w:sz w:val="28"/>
          <w:szCs w:val="28"/>
        </w:rPr>
      </w:pPr>
    </w:p>
    <w:p w:rsidR="00C12C56" w:rsidRPr="009C550A" w:rsidRDefault="00C12C56" w:rsidP="00C12C56">
      <w:pPr>
        <w:pStyle w:val="a8"/>
        <w:widowControl/>
        <w:tabs>
          <w:tab w:val="left" w:pos="1134"/>
        </w:tabs>
        <w:ind w:left="0"/>
        <w:jc w:val="center"/>
        <w:rPr>
          <w:rFonts w:ascii="Times New Roman" w:hAnsi="Times New Roman"/>
          <w:b/>
          <w:sz w:val="28"/>
          <w:szCs w:val="28"/>
        </w:rPr>
      </w:pPr>
      <w:r w:rsidRPr="009C550A">
        <w:rPr>
          <w:rFonts w:ascii="Times New Roman" w:hAnsi="Times New Roman"/>
          <w:b/>
          <w:sz w:val="28"/>
          <w:szCs w:val="28"/>
        </w:rPr>
        <w:t xml:space="preserve">6. Доклад о муниципальном земельном контроле, </w:t>
      </w:r>
    </w:p>
    <w:p w:rsidR="00C12C56" w:rsidRPr="009C550A" w:rsidRDefault="00C12C56" w:rsidP="00C12C56">
      <w:pPr>
        <w:pStyle w:val="a8"/>
        <w:widowControl/>
        <w:tabs>
          <w:tab w:val="left" w:pos="1134"/>
        </w:tabs>
        <w:ind w:left="0"/>
        <w:jc w:val="center"/>
        <w:rPr>
          <w:rFonts w:ascii="Times New Roman" w:hAnsi="Times New Roman"/>
          <w:b/>
          <w:sz w:val="28"/>
          <w:szCs w:val="28"/>
        </w:rPr>
      </w:pPr>
      <w:r w:rsidRPr="009C550A">
        <w:rPr>
          <w:rFonts w:ascii="Times New Roman" w:hAnsi="Times New Roman"/>
          <w:b/>
          <w:sz w:val="28"/>
          <w:szCs w:val="28"/>
        </w:rPr>
        <w:t>ключевой показатель муниципального земельного контроля,</w:t>
      </w:r>
    </w:p>
    <w:p w:rsidR="00C12C56" w:rsidRPr="009C550A" w:rsidRDefault="00C12C56" w:rsidP="00C12C56">
      <w:pPr>
        <w:pStyle w:val="a8"/>
        <w:widowControl/>
        <w:tabs>
          <w:tab w:val="left" w:pos="1134"/>
        </w:tabs>
        <w:ind w:left="0"/>
        <w:jc w:val="center"/>
        <w:rPr>
          <w:rFonts w:ascii="Times New Roman" w:hAnsi="Times New Roman"/>
          <w:b/>
          <w:sz w:val="28"/>
          <w:szCs w:val="28"/>
        </w:rPr>
      </w:pPr>
      <w:r w:rsidRPr="009C550A">
        <w:rPr>
          <w:rFonts w:ascii="Times New Roman" w:hAnsi="Times New Roman"/>
          <w:b/>
          <w:sz w:val="28"/>
          <w:szCs w:val="28"/>
        </w:rPr>
        <w:t xml:space="preserve">индикативные показатели для муниципального земельного контроля </w:t>
      </w:r>
    </w:p>
    <w:p w:rsidR="00C12C56" w:rsidRPr="009C550A" w:rsidRDefault="00C12C56" w:rsidP="00C12C56">
      <w:pPr>
        <w:pStyle w:val="a8"/>
        <w:widowControl/>
        <w:tabs>
          <w:tab w:val="left" w:pos="1134"/>
        </w:tabs>
        <w:ind w:left="0"/>
        <w:rPr>
          <w:rFonts w:ascii="Times New Roman" w:hAnsi="Times New Roman"/>
          <w:sz w:val="28"/>
          <w:szCs w:val="28"/>
        </w:rPr>
      </w:pPr>
    </w:p>
    <w:p w:rsidR="00C12C56" w:rsidRPr="009C550A" w:rsidRDefault="00C12C56" w:rsidP="00C12C56">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6.1. Контрольный орган ежегодно, по итогам осуществления муниципального земельного контроля, осуществляет подготовку проекта доклада о муниципальном земельном контроле (далее – доклад) с указанием сведений о достижении ключевых показателей и сведений об индикативных показателях муниципального земельного контроля, в том числе о влиянии профилактических мероприятий и контрольных мероприятий на достижение ключевых показателей.</w:t>
      </w:r>
    </w:p>
    <w:p w:rsidR="00C12C56" w:rsidRPr="009C550A" w:rsidRDefault="00C12C56" w:rsidP="00C12C56">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6.2. На основании части 1 статьи 30 Федерального закона № 248-ФЗ 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земельного контроля.</w:t>
      </w:r>
    </w:p>
    <w:p w:rsidR="00C12C56" w:rsidRPr="009C550A" w:rsidRDefault="00C12C56" w:rsidP="00C12C56">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6.3. Ключевым показателем муниципального земельного контроля является отсутствие земель, используемых с нарушением</w:t>
      </w:r>
      <w:r w:rsidRPr="009C550A">
        <w:rPr>
          <w:sz w:val="28"/>
          <w:szCs w:val="28"/>
        </w:rPr>
        <w:t xml:space="preserve"> </w:t>
      </w:r>
      <w:r w:rsidRPr="009C550A">
        <w:rPr>
          <w:rFonts w:ascii="Times New Roman" w:hAnsi="Times New Roman"/>
          <w:sz w:val="28"/>
          <w:szCs w:val="28"/>
        </w:rPr>
        <w:t>обязательных требований земельного законодательства.</w:t>
      </w:r>
    </w:p>
    <w:p w:rsidR="00C12C56" w:rsidRPr="009C550A" w:rsidRDefault="00C12C56" w:rsidP="00C12C56">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6.4. Индикативными показателями для муниципального земельного контроля являются:</w:t>
      </w:r>
    </w:p>
    <w:p w:rsidR="00C12C56" w:rsidRPr="009C550A" w:rsidRDefault="00C12C56" w:rsidP="00C12C56">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доля поступивших жалоб о несоблюдении законодательства должностными лицами Контрольного органа при проведении проверок (Ж/П * 100 = %, Ж - количество жалоб, П – количество проверок);</w:t>
      </w:r>
    </w:p>
    <w:p w:rsidR="00C12C56" w:rsidRPr="009C550A" w:rsidRDefault="00C12C56" w:rsidP="00C12C56">
      <w:pPr>
        <w:pStyle w:val="a8"/>
        <w:tabs>
          <w:tab w:val="left" w:pos="1134"/>
        </w:tabs>
        <w:ind w:left="0" w:firstLine="709"/>
        <w:jc w:val="both"/>
        <w:rPr>
          <w:rFonts w:ascii="Times New Roman" w:hAnsi="Times New Roman"/>
          <w:sz w:val="28"/>
          <w:szCs w:val="28"/>
        </w:rPr>
      </w:pPr>
      <w:r w:rsidRPr="009C550A">
        <w:rPr>
          <w:rFonts w:ascii="Times New Roman" w:hAnsi="Times New Roman"/>
          <w:sz w:val="28"/>
          <w:szCs w:val="28"/>
        </w:rPr>
        <w:t xml:space="preserve">доля проверок, по результатам которых действия (бездействия) должностных лиц Контрольного органа обжалованы в досудебном порядке (О/П * 100 = %, </w:t>
      </w:r>
      <w:proofErr w:type="gramStart"/>
      <w:r w:rsidRPr="009C550A">
        <w:rPr>
          <w:rFonts w:ascii="Times New Roman" w:hAnsi="Times New Roman"/>
          <w:sz w:val="28"/>
          <w:szCs w:val="28"/>
        </w:rPr>
        <w:t>О</w:t>
      </w:r>
      <w:proofErr w:type="gramEnd"/>
      <w:r w:rsidRPr="009C550A">
        <w:rPr>
          <w:rFonts w:ascii="Times New Roman" w:hAnsi="Times New Roman"/>
          <w:sz w:val="28"/>
          <w:szCs w:val="28"/>
        </w:rPr>
        <w:t xml:space="preserve"> - количество жалоб, П – количество проверок);</w:t>
      </w:r>
    </w:p>
    <w:p w:rsidR="00C12C56" w:rsidRPr="009C550A" w:rsidRDefault="00C12C56" w:rsidP="00C12C56">
      <w:pPr>
        <w:pStyle w:val="a8"/>
        <w:tabs>
          <w:tab w:val="left" w:pos="1134"/>
        </w:tabs>
        <w:ind w:left="0" w:firstLine="709"/>
        <w:jc w:val="both"/>
        <w:rPr>
          <w:rFonts w:ascii="Times New Roman" w:hAnsi="Times New Roman"/>
          <w:sz w:val="28"/>
          <w:szCs w:val="28"/>
        </w:rPr>
      </w:pPr>
      <w:r w:rsidRPr="009C550A">
        <w:rPr>
          <w:rFonts w:ascii="Times New Roman" w:hAnsi="Times New Roman"/>
          <w:sz w:val="28"/>
          <w:szCs w:val="28"/>
        </w:rPr>
        <w:t>доля проверок, по результатам которых действия (бездействия) должностных лиц Контрольного органа признаны незаконными (Р/П * 100 = %, Р - количество решений судов и решений администрации, П – количество проверок);</w:t>
      </w:r>
    </w:p>
    <w:p w:rsidR="00C12C56" w:rsidRPr="009C550A" w:rsidRDefault="00C12C56" w:rsidP="00C12C56">
      <w:pPr>
        <w:pStyle w:val="a8"/>
        <w:tabs>
          <w:tab w:val="left" w:pos="1134"/>
        </w:tabs>
        <w:ind w:left="0" w:firstLine="709"/>
        <w:jc w:val="both"/>
        <w:rPr>
          <w:rFonts w:ascii="Times New Roman" w:hAnsi="Times New Roman"/>
          <w:sz w:val="28"/>
          <w:szCs w:val="28"/>
        </w:rPr>
      </w:pPr>
      <w:r w:rsidRPr="009C550A">
        <w:rPr>
          <w:rFonts w:ascii="Times New Roman" w:hAnsi="Times New Roman"/>
          <w:sz w:val="28"/>
          <w:szCs w:val="28"/>
        </w:rPr>
        <w:t xml:space="preserve">доля должностных лиц Контрольного органа, прошедших в течение последних 3 лет обучение по программам профессиональной переподготовки                и повышения квалификации (П/О * 100 = %, П - кол-во должностных лиц, повысивших квалификацию, </w:t>
      </w:r>
      <w:proofErr w:type="gramStart"/>
      <w:r w:rsidRPr="009C550A">
        <w:rPr>
          <w:rFonts w:ascii="Times New Roman" w:hAnsi="Times New Roman"/>
          <w:sz w:val="28"/>
          <w:szCs w:val="28"/>
        </w:rPr>
        <w:t>О</w:t>
      </w:r>
      <w:proofErr w:type="gramEnd"/>
      <w:r w:rsidRPr="009C550A">
        <w:rPr>
          <w:rFonts w:ascii="Times New Roman" w:hAnsi="Times New Roman"/>
          <w:sz w:val="28"/>
          <w:szCs w:val="28"/>
        </w:rPr>
        <w:t xml:space="preserve"> - общее кол-во должностных лиц);</w:t>
      </w:r>
    </w:p>
    <w:p w:rsidR="00C12C56" w:rsidRPr="009C550A" w:rsidRDefault="00C12C56" w:rsidP="00C12C56">
      <w:pPr>
        <w:pStyle w:val="a8"/>
        <w:tabs>
          <w:tab w:val="left" w:pos="1134"/>
        </w:tabs>
        <w:ind w:left="0" w:firstLine="709"/>
        <w:jc w:val="both"/>
        <w:rPr>
          <w:rFonts w:ascii="Times New Roman" w:hAnsi="Times New Roman"/>
          <w:sz w:val="28"/>
          <w:szCs w:val="28"/>
        </w:rPr>
      </w:pPr>
      <w:r w:rsidRPr="009C550A">
        <w:rPr>
          <w:rFonts w:ascii="Times New Roman" w:hAnsi="Times New Roman"/>
          <w:sz w:val="28"/>
          <w:szCs w:val="28"/>
        </w:rPr>
        <w:t xml:space="preserve">доля субъектов, в отношении которых проведены профилактические мероприятия (Со/С * 100 = %, </w:t>
      </w:r>
      <w:proofErr w:type="gramStart"/>
      <w:r w:rsidRPr="009C550A">
        <w:rPr>
          <w:rFonts w:ascii="Times New Roman" w:hAnsi="Times New Roman"/>
          <w:sz w:val="28"/>
          <w:szCs w:val="28"/>
        </w:rPr>
        <w:t>Со</w:t>
      </w:r>
      <w:proofErr w:type="gramEnd"/>
      <w:r w:rsidRPr="009C550A">
        <w:rPr>
          <w:rFonts w:ascii="Times New Roman" w:hAnsi="Times New Roman"/>
          <w:sz w:val="28"/>
          <w:szCs w:val="28"/>
        </w:rPr>
        <w:t xml:space="preserve"> – количество охваченных субъектов; С - общее количество подконтрольных субъектов);</w:t>
      </w:r>
    </w:p>
    <w:p w:rsidR="00C12C56" w:rsidRPr="009C550A" w:rsidRDefault="00C12C56" w:rsidP="00C12C56">
      <w:pPr>
        <w:pStyle w:val="a8"/>
        <w:tabs>
          <w:tab w:val="left" w:pos="1134"/>
        </w:tabs>
        <w:ind w:left="0" w:firstLine="709"/>
        <w:jc w:val="both"/>
        <w:rPr>
          <w:rFonts w:ascii="Times New Roman" w:hAnsi="Times New Roman"/>
          <w:sz w:val="28"/>
          <w:szCs w:val="28"/>
        </w:rPr>
      </w:pPr>
      <w:r w:rsidRPr="009C550A">
        <w:rPr>
          <w:rFonts w:ascii="Times New Roman" w:hAnsi="Times New Roman"/>
          <w:sz w:val="28"/>
          <w:szCs w:val="28"/>
        </w:rPr>
        <w:t>количество проведенных профилактических мероприятий;</w:t>
      </w:r>
    </w:p>
    <w:p w:rsidR="00C12C56" w:rsidRPr="009C550A" w:rsidRDefault="00C12C56" w:rsidP="00C12C56">
      <w:pPr>
        <w:pStyle w:val="a8"/>
        <w:tabs>
          <w:tab w:val="left" w:pos="1134"/>
        </w:tabs>
        <w:ind w:left="0" w:firstLine="709"/>
        <w:jc w:val="both"/>
        <w:rPr>
          <w:rFonts w:ascii="Times New Roman" w:hAnsi="Times New Roman"/>
          <w:sz w:val="28"/>
          <w:szCs w:val="28"/>
        </w:rPr>
      </w:pPr>
      <w:r w:rsidRPr="009C550A">
        <w:rPr>
          <w:rFonts w:ascii="Times New Roman" w:hAnsi="Times New Roman"/>
          <w:sz w:val="28"/>
          <w:szCs w:val="28"/>
        </w:rPr>
        <w:t>количество субъектов, в отношении которых проведены профилактические мероприятия.</w:t>
      </w:r>
    </w:p>
    <w:p w:rsidR="00C12C56" w:rsidRPr="009C550A" w:rsidRDefault="00C12C56" w:rsidP="00C12C56">
      <w:pPr>
        <w:pStyle w:val="a8"/>
        <w:tabs>
          <w:tab w:val="left" w:pos="1134"/>
        </w:tabs>
        <w:ind w:left="0" w:firstLine="709"/>
        <w:jc w:val="both"/>
        <w:rPr>
          <w:rFonts w:ascii="Times New Roman" w:hAnsi="Times New Roman"/>
          <w:sz w:val="28"/>
          <w:szCs w:val="28"/>
        </w:rPr>
      </w:pPr>
      <w:r w:rsidRPr="009C550A">
        <w:rPr>
          <w:rFonts w:ascii="Times New Roman" w:hAnsi="Times New Roman"/>
          <w:sz w:val="28"/>
          <w:szCs w:val="28"/>
        </w:rPr>
        <w:t xml:space="preserve">6.5. Подготовка проекта доклада осуществляется Контрольным органом                      </w:t>
      </w:r>
      <w:r w:rsidRPr="009C550A">
        <w:rPr>
          <w:rFonts w:ascii="Times New Roman" w:hAnsi="Times New Roman"/>
          <w:sz w:val="28"/>
          <w:szCs w:val="28"/>
        </w:rPr>
        <w:lastRenderedPageBreak/>
        <w:t>в соответствии с требованиями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Федерации, утвержденными постановлением Правительства Российской Федерации от 7 декабря 2020 года № 2041.</w:t>
      </w:r>
    </w:p>
    <w:p w:rsidR="00C12C56" w:rsidRPr="009C550A" w:rsidRDefault="00C12C56" w:rsidP="00C12C56">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6.6. Сведения об организации и осуществлении муниципального земельного контроля, доклад подписываются заместителем главы муниципального образования Крыловский район и представляются в порядке                   и сроки, установленные постановлением Правительства Российской Федерации от 7 декабря 2020 года № 2041, в электронной форме посредством государственной автоматизированной информационной системы «Управление».</w:t>
      </w:r>
    </w:p>
    <w:p w:rsidR="00C12C56" w:rsidRPr="009C550A" w:rsidRDefault="00C12C56" w:rsidP="00C12C56">
      <w:pPr>
        <w:pStyle w:val="a8"/>
        <w:widowControl/>
        <w:tabs>
          <w:tab w:val="left" w:pos="1134"/>
        </w:tabs>
        <w:ind w:left="0" w:firstLine="709"/>
        <w:jc w:val="both"/>
        <w:rPr>
          <w:rFonts w:ascii="Times New Roman" w:hAnsi="Times New Roman"/>
          <w:sz w:val="28"/>
          <w:szCs w:val="28"/>
        </w:rPr>
      </w:pPr>
      <w:r w:rsidRPr="009C550A">
        <w:rPr>
          <w:rFonts w:ascii="Times New Roman" w:hAnsi="Times New Roman"/>
          <w:sz w:val="28"/>
          <w:szCs w:val="28"/>
        </w:rPr>
        <w:t>6.7. Контрольный орган после согласования доклада главой муниципального образования Крыловский район обеспечивает его размещение на официальном сайте в срок, не превышающий 15 календарных дней со дня представления такого доклада посредством информационной системы «Управление».</w:t>
      </w:r>
    </w:p>
    <w:p w:rsidR="008B105C" w:rsidRPr="009C550A" w:rsidRDefault="008B105C" w:rsidP="00A30F48">
      <w:pPr>
        <w:tabs>
          <w:tab w:val="left" w:pos="851"/>
        </w:tabs>
        <w:rPr>
          <w:rFonts w:ascii="Times New Roman" w:hAnsi="Times New Roman"/>
          <w:sz w:val="28"/>
          <w:szCs w:val="28"/>
        </w:rPr>
      </w:pPr>
    </w:p>
    <w:p w:rsidR="008B105C" w:rsidRPr="009C550A" w:rsidRDefault="008B105C" w:rsidP="00A30F48">
      <w:pPr>
        <w:tabs>
          <w:tab w:val="left" w:pos="851"/>
        </w:tabs>
        <w:rPr>
          <w:rFonts w:ascii="Times New Roman" w:hAnsi="Times New Roman"/>
          <w:sz w:val="28"/>
          <w:szCs w:val="28"/>
        </w:rPr>
      </w:pPr>
    </w:p>
    <w:p w:rsidR="008B105C" w:rsidRPr="009C550A" w:rsidRDefault="008B105C" w:rsidP="00332C68">
      <w:pPr>
        <w:widowControl/>
        <w:rPr>
          <w:rFonts w:ascii="Times New Roman" w:hAnsi="Times New Roman"/>
          <w:sz w:val="28"/>
          <w:szCs w:val="28"/>
        </w:rPr>
      </w:pPr>
      <w:r w:rsidRPr="009C550A">
        <w:rPr>
          <w:rFonts w:ascii="Times New Roman" w:hAnsi="Times New Roman"/>
          <w:sz w:val="28"/>
          <w:szCs w:val="28"/>
        </w:rPr>
        <w:t>Начальник отдела муниципального</w:t>
      </w:r>
    </w:p>
    <w:p w:rsidR="008B105C" w:rsidRPr="009C550A" w:rsidRDefault="008B105C" w:rsidP="00332C68">
      <w:pPr>
        <w:widowControl/>
        <w:rPr>
          <w:rFonts w:ascii="Times New Roman" w:hAnsi="Times New Roman"/>
          <w:sz w:val="28"/>
          <w:szCs w:val="28"/>
        </w:rPr>
      </w:pPr>
      <w:r w:rsidRPr="009C550A">
        <w:rPr>
          <w:rFonts w:ascii="Times New Roman" w:hAnsi="Times New Roman"/>
          <w:sz w:val="28"/>
          <w:szCs w:val="28"/>
        </w:rPr>
        <w:t>имущества администрации муниципального</w:t>
      </w:r>
    </w:p>
    <w:p w:rsidR="008B105C" w:rsidRPr="009C550A" w:rsidRDefault="008B105C" w:rsidP="00332C68">
      <w:pPr>
        <w:widowControl/>
        <w:rPr>
          <w:rFonts w:ascii="Times New Roman" w:hAnsi="Times New Roman"/>
          <w:sz w:val="28"/>
          <w:szCs w:val="28"/>
        </w:rPr>
      </w:pPr>
      <w:r w:rsidRPr="009C550A">
        <w:rPr>
          <w:rFonts w:ascii="Times New Roman" w:hAnsi="Times New Roman"/>
          <w:sz w:val="28"/>
          <w:szCs w:val="28"/>
        </w:rPr>
        <w:t>образования Крыловский район                                                      А.Г. Ивахненко</w:t>
      </w:r>
    </w:p>
    <w:p w:rsidR="009B7779" w:rsidRPr="009C550A" w:rsidRDefault="009B7779" w:rsidP="00332C68">
      <w:pPr>
        <w:widowControl/>
        <w:rPr>
          <w:rFonts w:ascii="Times New Roman" w:hAnsi="Times New Roman"/>
          <w:sz w:val="28"/>
          <w:szCs w:val="28"/>
        </w:rPr>
      </w:pPr>
    </w:p>
    <w:p w:rsidR="009B7779" w:rsidRPr="009C550A" w:rsidRDefault="009B7779" w:rsidP="00332C68">
      <w:pPr>
        <w:widowControl/>
        <w:rPr>
          <w:rFonts w:ascii="Times New Roman" w:hAnsi="Times New Roman"/>
          <w:sz w:val="28"/>
          <w:szCs w:val="28"/>
        </w:rPr>
      </w:pPr>
    </w:p>
    <w:p w:rsidR="009B7779" w:rsidRPr="009C550A" w:rsidRDefault="009B7779" w:rsidP="00332C68">
      <w:pPr>
        <w:widowControl/>
        <w:rPr>
          <w:rFonts w:ascii="Times New Roman" w:hAnsi="Times New Roman"/>
          <w:sz w:val="28"/>
          <w:szCs w:val="28"/>
        </w:rPr>
      </w:pPr>
    </w:p>
    <w:p w:rsidR="009B7779" w:rsidRPr="009C550A" w:rsidRDefault="009B7779" w:rsidP="00332C68">
      <w:pPr>
        <w:widowControl/>
        <w:rPr>
          <w:rFonts w:ascii="Times New Roman" w:hAnsi="Times New Roman"/>
          <w:sz w:val="28"/>
          <w:szCs w:val="28"/>
        </w:rPr>
      </w:pPr>
    </w:p>
    <w:p w:rsidR="009B7779" w:rsidRPr="009C550A" w:rsidRDefault="009B7779" w:rsidP="00332C68">
      <w:pPr>
        <w:widowControl/>
        <w:rPr>
          <w:rFonts w:ascii="Times New Roman" w:hAnsi="Times New Roman"/>
          <w:sz w:val="28"/>
          <w:szCs w:val="28"/>
        </w:rPr>
      </w:pPr>
    </w:p>
    <w:p w:rsidR="009B7779" w:rsidRPr="009C550A" w:rsidRDefault="009B7779" w:rsidP="00332C68">
      <w:pPr>
        <w:widowControl/>
        <w:rPr>
          <w:rFonts w:ascii="Times New Roman" w:hAnsi="Times New Roman"/>
          <w:sz w:val="28"/>
          <w:szCs w:val="28"/>
        </w:rPr>
      </w:pPr>
    </w:p>
    <w:p w:rsidR="009B7779" w:rsidRPr="009C550A" w:rsidRDefault="009B7779" w:rsidP="00332C68">
      <w:pPr>
        <w:widowControl/>
        <w:rPr>
          <w:rFonts w:ascii="Times New Roman" w:hAnsi="Times New Roman"/>
          <w:sz w:val="28"/>
          <w:szCs w:val="28"/>
        </w:rPr>
      </w:pPr>
    </w:p>
    <w:p w:rsidR="0061021F" w:rsidRPr="009C550A" w:rsidRDefault="0061021F" w:rsidP="00332C68">
      <w:pPr>
        <w:widowControl/>
        <w:rPr>
          <w:rFonts w:ascii="Times New Roman" w:hAnsi="Times New Roman"/>
          <w:sz w:val="28"/>
          <w:szCs w:val="28"/>
        </w:rPr>
      </w:pPr>
    </w:p>
    <w:p w:rsidR="0061021F" w:rsidRPr="009C550A" w:rsidRDefault="0061021F" w:rsidP="00332C68">
      <w:pPr>
        <w:widowControl/>
        <w:rPr>
          <w:rFonts w:ascii="Times New Roman" w:hAnsi="Times New Roman"/>
          <w:sz w:val="28"/>
          <w:szCs w:val="28"/>
        </w:rPr>
      </w:pPr>
    </w:p>
    <w:p w:rsidR="0061021F" w:rsidRPr="009C550A" w:rsidRDefault="0061021F" w:rsidP="00332C68">
      <w:pPr>
        <w:widowControl/>
        <w:rPr>
          <w:rFonts w:ascii="Times New Roman" w:hAnsi="Times New Roman"/>
          <w:sz w:val="28"/>
          <w:szCs w:val="28"/>
        </w:rPr>
      </w:pPr>
    </w:p>
    <w:p w:rsidR="0061021F" w:rsidRPr="009C550A" w:rsidRDefault="0061021F" w:rsidP="00332C68">
      <w:pPr>
        <w:widowControl/>
        <w:rPr>
          <w:rFonts w:ascii="Times New Roman" w:hAnsi="Times New Roman"/>
          <w:sz w:val="28"/>
          <w:szCs w:val="28"/>
        </w:rPr>
      </w:pPr>
    </w:p>
    <w:p w:rsidR="00E22BE5" w:rsidRPr="009C550A" w:rsidRDefault="00E22BE5" w:rsidP="00332C68">
      <w:pPr>
        <w:widowControl/>
        <w:rPr>
          <w:rFonts w:ascii="Times New Roman" w:hAnsi="Times New Roman"/>
          <w:sz w:val="28"/>
          <w:szCs w:val="28"/>
        </w:rPr>
      </w:pPr>
    </w:p>
    <w:p w:rsidR="00E22BE5" w:rsidRPr="009C550A" w:rsidRDefault="00E22BE5" w:rsidP="00332C68">
      <w:pPr>
        <w:widowControl/>
        <w:rPr>
          <w:rFonts w:ascii="Times New Roman" w:hAnsi="Times New Roman"/>
          <w:sz w:val="28"/>
          <w:szCs w:val="28"/>
        </w:rPr>
      </w:pPr>
    </w:p>
    <w:p w:rsidR="00E22BE5" w:rsidRPr="009C550A" w:rsidRDefault="00E22BE5" w:rsidP="00332C68">
      <w:pPr>
        <w:widowControl/>
        <w:rPr>
          <w:rFonts w:ascii="Times New Roman" w:hAnsi="Times New Roman"/>
          <w:sz w:val="28"/>
          <w:szCs w:val="28"/>
        </w:rPr>
      </w:pPr>
    </w:p>
    <w:p w:rsidR="00E22BE5" w:rsidRPr="009C550A" w:rsidRDefault="00E22BE5" w:rsidP="00332C68">
      <w:pPr>
        <w:widowControl/>
        <w:rPr>
          <w:rFonts w:ascii="Times New Roman" w:hAnsi="Times New Roman"/>
          <w:sz w:val="28"/>
          <w:szCs w:val="28"/>
        </w:rPr>
      </w:pPr>
    </w:p>
    <w:p w:rsidR="00E22BE5" w:rsidRPr="009C550A" w:rsidRDefault="00E22BE5" w:rsidP="00332C68">
      <w:pPr>
        <w:widowControl/>
        <w:rPr>
          <w:rFonts w:ascii="Times New Roman" w:hAnsi="Times New Roman"/>
          <w:sz w:val="28"/>
          <w:szCs w:val="28"/>
        </w:rPr>
      </w:pPr>
    </w:p>
    <w:p w:rsidR="00E22BE5" w:rsidRPr="009C550A" w:rsidRDefault="00E22BE5" w:rsidP="00332C68">
      <w:pPr>
        <w:widowControl/>
        <w:rPr>
          <w:rFonts w:ascii="Times New Roman" w:hAnsi="Times New Roman"/>
          <w:sz w:val="28"/>
          <w:szCs w:val="28"/>
        </w:rPr>
      </w:pPr>
    </w:p>
    <w:p w:rsidR="00E22BE5" w:rsidRPr="009C550A" w:rsidRDefault="00E22BE5" w:rsidP="00332C68">
      <w:pPr>
        <w:widowControl/>
        <w:rPr>
          <w:rFonts w:ascii="Times New Roman" w:hAnsi="Times New Roman"/>
          <w:sz w:val="28"/>
          <w:szCs w:val="28"/>
        </w:rPr>
      </w:pPr>
    </w:p>
    <w:p w:rsidR="00E22BE5" w:rsidRPr="009C550A" w:rsidRDefault="00E22BE5" w:rsidP="00332C68">
      <w:pPr>
        <w:widowControl/>
        <w:rPr>
          <w:rFonts w:ascii="Times New Roman" w:hAnsi="Times New Roman"/>
          <w:sz w:val="28"/>
          <w:szCs w:val="28"/>
        </w:rPr>
      </w:pPr>
    </w:p>
    <w:p w:rsidR="00E22BE5" w:rsidRPr="009C550A" w:rsidRDefault="00E22BE5" w:rsidP="00332C68">
      <w:pPr>
        <w:widowControl/>
        <w:rPr>
          <w:rFonts w:ascii="Times New Roman" w:hAnsi="Times New Roman"/>
          <w:sz w:val="28"/>
          <w:szCs w:val="28"/>
        </w:rPr>
      </w:pPr>
    </w:p>
    <w:p w:rsidR="00E22BE5" w:rsidRPr="009C550A" w:rsidRDefault="00E22BE5" w:rsidP="00332C68">
      <w:pPr>
        <w:widowControl/>
        <w:rPr>
          <w:rFonts w:ascii="Times New Roman" w:hAnsi="Times New Roman"/>
          <w:sz w:val="28"/>
          <w:szCs w:val="28"/>
        </w:rPr>
      </w:pPr>
    </w:p>
    <w:p w:rsidR="00E22BE5" w:rsidRPr="009C550A" w:rsidRDefault="00E22BE5" w:rsidP="00332C68">
      <w:pPr>
        <w:widowControl/>
        <w:rPr>
          <w:rFonts w:ascii="Times New Roman" w:hAnsi="Times New Roman"/>
          <w:sz w:val="28"/>
          <w:szCs w:val="28"/>
        </w:rPr>
      </w:pPr>
    </w:p>
    <w:p w:rsidR="00E22BE5" w:rsidRPr="009C550A" w:rsidRDefault="00E22BE5" w:rsidP="00332C68">
      <w:pPr>
        <w:widowControl/>
        <w:rPr>
          <w:rFonts w:ascii="Times New Roman" w:hAnsi="Times New Roman"/>
          <w:sz w:val="28"/>
          <w:szCs w:val="28"/>
        </w:rPr>
      </w:pPr>
    </w:p>
    <w:p w:rsidR="008B105C" w:rsidRPr="009C550A" w:rsidRDefault="0061021F" w:rsidP="0061021F">
      <w:pPr>
        <w:widowControl/>
        <w:jc w:val="center"/>
        <w:rPr>
          <w:rFonts w:ascii="Times New Roman" w:hAnsi="Times New Roman"/>
          <w:sz w:val="28"/>
          <w:szCs w:val="28"/>
        </w:rPr>
      </w:pPr>
      <w:r w:rsidRPr="009C550A">
        <w:rPr>
          <w:rFonts w:ascii="Times New Roman" w:hAnsi="Times New Roman"/>
          <w:sz w:val="28"/>
          <w:szCs w:val="28"/>
        </w:rPr>
        <w:lastRenderedPageBreak/>
        <w:t xml:space="preserve">                                                                                                 </w:t>
      </w:r>
      <w:r w:rsidR="008B105C" w:rsidRPr="009C550A">
        <w:rPr>
          <w:rFonts w:ascii="Times New Roman" w:hAnsi="Times New Roman"/>
          <w:sz w:val="28"/>
          <w:szCs w:val="28"/>
        </w:rPr>
        <w:t>Приложение 1</w:t>
      </w:r>
    </w:p>
    <w:p w:rsidR="008B105C" w:rsidRPr="009C550A" w:rsidRDefault="008B105C" w:rsidP="0061021F">
      <w:pPr>
        <w:widowControl/>
        <w:ind w:left="5529"/>
        <w:jc w:val="center"/>
        <w:rPr>
          <w:rFonts w:ascii="Times New Roman" w:hAnsi="Times New Roman"/>
          <w:sz w:val="28"/>
          <w:szCs w:val="28"/>
        </w:rPr>
      </w:pPr>
      <w:r w:rsidRPr="009C550A">
        <w:rPr>
          <w:rFonts w:ascii="Times New Roman" w:hAnsi="Times New Roman"/>
          <w:sz w:val="28"/>
          <w:szCs w:val="28"/>
        </w:rPr>
        <w:t>к Положению о муниципальном</w:t>
      </w:r>
    </w:p>
    <w:p w:rsidR="008B105C" w:rsidRPr="009C550A" w:rsidRDefault="008B105C" w:rsidP="0061021F">
      <w:pPr>
        <w:widowControl/>
        <w:ind w:left="5529"/>
        <w:jc w:val="center"/>
        <w:rPr>
          <w:rFonts w:ascii="Times New Roman" w:hAnsi="Times New Roman"/>
          <w:sz w:val="28"/>
          <w:szCs w:val="28"/>
        </w:rPr>
      </w:pPr>
      <w:r w:rsidRPr="009C550A">
        <w:rPr>
          <w:rFonts w:ascii="Times New Roman" w:hAnsi="Times New Roman"/>
          <w:sz w:val="28"/>
          <w:szCs w:val="28"/>
        </w:rPr>
        <w:t>земельном контроле в границах</w:t>
      </w:r>
    </w:p>
    <w:p w:rsidR="008B105C" w:rsidRPr="009C550A" w:rsidRDefault="008B105C" w:rsidP="0061021F">
      <w:pPr>
        <w:widowControl/>
        <w:ind w:left="5529"/>
        <w:jc w:val="center"/>
        <w:rPr>
          <w:rFonts w:ascii="Times New Roman" w:hAnsi="Times New Roman"/>
          <w:b/>
          <w:sz w:val="28"/>
          <w:szCs w:val="28"/>
        </w:rPr>
      </w:pPr>
      <w:r w:rsidRPr="009C550A">
        <w:rPr>
          <w:rFonts w:ascii="Times New Roman" w:hAnsi="Times New Roman"/>
          <w:sz w:val="28"/>
          <w:szCs w:val="28"/>
        </w:rPr>
        <w:t>муниципального образования</w:t>
      </w:r>
    </w:p>
    <w:p w:rsidR="008B105C" w:rsidRPr="009C550A" w:rsidRDefault="008B105C" w:rsidP="0061021F">
      <w:pPr>
        <w:widowControl/>
        <w:ind w:left="5529"/>
        <w:jc w:val="center"/>
        <w:rPr>
          <w:rFonts w:ascii="Times New Roman" w:hAnsi="Times New Roman"/>
          <w:sz w:val="28"/>
          <w:szCs w:val="28"/>
        </w:rPr>
      </w:pPr>
      <w:r w:rsidRPr="009C550A">
        <w:rPr>
          <w:rFonts w:ascii="Times New Roman" w:hAnsi="Times New Roman"/>
          <w:sz w:val="28"/>
          <w:szCs w:val="28"/>
        </w:rPr>
        <w:t>Крыловский район</w:t>
      </w:r>
    </w:p>
    <w:p w:rsidR="008B105C" w:rsidRPr="009C550A" w:rsidRDefault="008B105C" w:rsidP="00015DDC">
      <w:pPr>
        <w:widowControl/>
        <w:rPr>
          <w:rFonts w:ascii="Times New Roman" w:hAnsi="Times New Roman"/>
          <w:sz w:val="28"/>
          <w:szCs w:val="28"/>
          <w:vertAlign w:val="superscript"/>
        </w:rPr>
      </w:pPr>
    </w:p>
    <w:p w:rsidR="008B105C" w:rsidRPr="009C550A" w:rsidRDefault="008B105C" w:rsidP="009E6EA6">
      <w:pPr>
        <w:pStyle w:val="a8"/>
        <w:widowControl/>
        <w:tabs>
          <w:tab w:val="left" w:pos="1134"/>
        </w:tabs>
        <w:ind w:left="0"/>
        <w:jc w:val="both"/>
        <w:rPr>
          <w:rFonts w:ascii="Times New Roman" w:hAnsi="Times New Roman"/>
          <w:b/>
          <w:sz w:val="28"/>
          <w:szCs w:val="28"/>
        </w:rPr>
      </w:pPr>
    </w:p>
    <w:p w:rsidR="008B105C" w:rsidRPr="009C550A" w:rsidRDefault="008B105C" w:rsidP="0024234A">
      <w:pPr>
        <w:pStyle w:val="ConsPlusNormal"/>
        <w:jc w:val="right"/>
        <w:rPr>
          <w:sz w:val="28"/>
          <w:szCs w:val="28"/>
        </w:rPr>
      </w:pPr>
    </w:p>
    <w:p w:rsidR="008B105C" w:rsidRPr="009C550A" w:rsidRDefault="008B105C" w:rsidP="0024234A">
      <w:pPr>
        <w:pStyle w:val="ConsPlusNormal"/>
        <w:jc w:val="right"/>
        <w:rPr>
          <w:sz w:val="28"/>
          <w:szCs w:val="28"/>
          <w:shd w:val="clear" w:color="auto" w:fill="F1C100"/>
        </w:rPr>
      </w:pPr>
    </w:p>
    <w:p w:rsidR="008B105C" w:rsidRPr="009C550A" w:rsidRDefault="008B105C" w:rsidP="00F51F84">
      <w:pPr>
        <w:pStyle w:val="ConsPlusNormal"/>
        <w:ind w:firstLine="0"/>
        <w:jc w:val="center"/>
        <w:rPr>
          <w:b/>
          <w:sz w:val="28"/>
          <w:szCs w:val="28"/>
        </w:rPr>
      </w:pPr>
      <w:r w:rsidRPr="009C550A">
        <w:rPr>
          <w:b/>
          <w:sz w:val="28"/>
          <w:szCs w:val="28"/>
        </w:rPr>
        <w:t xml:space="preserve">Перечень </w:t>
      </w:r>
    </w:p>
    <w:p w:rsidR="008B105C" w:rsidRPr="009C550A" w:rsidRDefault="008B105C" w:rsidP="00F51F84">
      <w:pPr>
        <w:pStyle w:val="ConsPlusNormal"/>
        <w:ind w:firstLine="0"/>
        <w:jc w:val="center"/>
        <w:rPr>
          <w:sz w:val="28"/>
          <w:szCs w:val="28"/>
        </w:rPr>
      </w:pPr>
      <w:r w:rsidRPr="009C550A">
        <w:rPr>
          <w:b/>
          <w:sz w:val="28"/>
          <w:szCs w:val="28"/>
        </w:rPr>
        <w:t xml:space="preserve">должностных лиц </w:t>
      </w:r>
      <w:r w:rsidRPr="009C550A">
        <w:rPr>
          <w:b/>
          <w:spacing w:val="-2"/>
          <w:sz w:val="28"/>
          <w:szCs w:val="28"/>
        </w:rPr>
        <w:t>администрации муниципального образования Крыловский район</w:t>
      </w:r>
      <w:r w:rsidRPr="009C550A">
        <w:rPr>
          <w:b/>
          <w:i/>
          <w:spacing w:val="-2"/>
          <w:sz w:val="28"/>
          <w:szCs w:val="28"/>
        </w:rPr>
        <w:t xml:space="preserve"> </w:t>
      </w:r>
      <w:r w:rsidRPr="009C550A">
        <w:rPr>
          <w:b/>
          <w:sz w:val="28"/>
          <w:szCs w:val="28"/>
        </w:rPr>
        <w:t>уполномоченных на осуществление муниципального земельного контроля</w:t>
      </w:r>
    </w:p>
    <w:p w:rsidR="008B105C" w:rsidRPr="009C550A" w:rsidRDefault="008B105C" w:rsidP="00F51F84">
      <w:pPr>
        <w:pStyle w:val="ConsPlusNormal"/>
        <w:ind w:firstLine="0"/>
        <w:jc w:val="center"/>
        <w:rPr>
          <w:sz w:val="28"/>
          <w:szCs w:val="28"/>
        </w:rPr>
      </w:pPr>
    </w:p>
    <w:p w:rsidR="008B105C" w:rsidRPr="009C550A" w:rsidRDefault="008B105C" w:rsidP="0024234A">
      <w:pPr>
        <w:pStyle w:val="ConsPlusNormal"/>
        <w:jc w:val="center"/>
        <w:rPr>
          <w:sz w:val="28"/>
          <w:szCs w:val="28"/>
        </w:rPr>
      </w:pPr>
    </w:p>
    <w:p w:rsidR="008B105C" w:rsidRPr="009C550A" w:rsidRDefault="008B105C" w:rsidP="00015DDC">
      <w:pPr>
        <w:pStyle w:val="ConsPlusNormal"/>
        <w:jc w:val="both"/>
        <w:rPr>
          <w:sz w:val="28"/>
          <w:szCs w:val="28"/>
        </w:rPr>
      </w:pPr>
      <w:r w:rsidRPr="009C550A">
        <w:rPr>
          <w:sz w:val="28"/>
          <w:szCs w:val="28"/>
        </w:rPr>
        <w:t xml:space="preserve">1. Заместитель главы муниципального образования Крыловский район в обязанности которого входят осуществление общего руководства и координация работы по осуществлению муниципального земельного контроля </w:t>
      </w:r>
    </w:p>
    <w:p w:rsidR="008B105C" w:rsidRPr="009C550A" w:rsidRDefault="008B105C" w:rsidP="00966883">
      <w:pPr>
        <w:pStyle w:val="ConsPlusNormal"/>
        <w:jc w:val="both"/>
        <w:rPr>
          <w:sz w:val="28"/>
          <w:szCs w:val="28"/>
        </w:rPr>
      </w:pPr>
      <w:r w:rsidRPr="009C550A">
        <w:rPr>
          <w:sz w:val="28"/>
          <w:szCs w:val="28"/>
        </w:rPr>
        <w:t>2. Начальник отдела муниципального имущества администрации муниципального образования Крыловский</w:t>
      </w:r>
      <w:r w:rsidR="00E22BE5" w:rsidRPr="009C550A">
        <w:rPr>
          <w:sz w:val="28"/>
          <w:szCs w:val="28"/>
        </w:rPr>
        <w:t xml:space="preserve"> район</w:t>
      </w:r>
      <w:r w:rsidRPr="009C550A">
        <w:rPr>
          <w:sz w:val="28"/>
          <w:szCs w:val="28"/>
        </w:rPr>
        <w:t>.</w:t>
      </w:r>
    </w:p>
    <w:p w:rsidR="008B105C" w:rsidRPr="009C550A" w:rsidRDefault="008B105C" w:rsidP="00966883">
      <w:pPr>
        <w:pStyle w:val="ConsPlusNormal"/>
        <w:jc w:val="both"/>
        <w:rPr>
          <w:sz w:val="28"/>
          <w:szCs w:val="28"/>
        </w:rPr>
      </w:pPr>
      <w:r w:rsidRPr="009C550A">
        <w:rPr>
          <w:sz w:val="28"/>
          <w:szCs w:val="28"/>
        </w:rPr>
        <w:t>3. Ведущий специалист отдела муниципального имущества администрации муниципального образования Крыловский район, в должностные обязанности которого в соответствии с настоящим Положением, должностным регламентом входит осуществление полномочий по муниципальному земельному контролю, в том числе проведение профилактических мероприятий и контрольных мероприятий – муниципальный инспектор.</w:t>
      </w:r>
    </w:p>
    <w:p w:rsidR="008B105C" w:rsidRPr="009C550A" w:rsidRDefault="008B105C" w:rsidP="00966883">
      <w:pPr>
        <w:pStyle w:val="ConsPlusNormal"/>
        <w:jc w:val="both"/>
        <w:rPr>
          <w:sz w:val="28"/>
          <w:szCs w:val="28"/>
        </w:rPr>
      </w:pPr>
    </w:p>
    <w:p w:rsidR="008B105C" w:rsidRPr="009C550A" w:rsidRDefault="008B105C" w:rsidP="00966883">
      <w:pPr>
        <w:pStyle w:val="ConsPlusNormal"/>
        <w:jc w:val="both"/>
        <w:rPr>
          <w:sz w:val="28"/>
          <w:szCs w:val="28"/>
        </w:rPr>
      </w:pPr>
    </w:p>
    <w:p w:rsidR="008B105C" w:rsidRPr="009C550A" w:rsidRDefault="008B105C" w:rsidP="00966883">
      <w:pPr>
        <w:pStyle w:val="ConsPlusNormal"/>
        <w:jc w:val="both"/>
        <w:rPr>
          <w:sz w:val="28"/>
          <w:szCs w:val="28"/>
        </w:rPr>
      </w:pPr>
    </w:p>
    <w:p w:rsidR="008B105C" w:rsidRPr="009C550A" w:rsidRDefault="008B105C" w:rsidP="00015DDC">
      <w:pPr>
        <w:widowControl/>
        <w:rPr>
          <w:rFonts w:ascii="Times New Roman" w:hAnsi="Times New Roman"/>
          <w:sz w:val="28"/>
          <w:szCs w:val="28"/>
        </w:rPr>
      </w:pPr>
      <w:r w:rsidRPr="009C550A">
        <w:rPr>
          <w:rFonts w:ascii="Times New Roman" w:hAnsi="Times New Roman"/>
          <w:sz w:val="28"/>
          <w:szCs w:val="28"/>
        </w:rPr>
        <w:t>Начальник отдела муниципального</w:t>
      </w:r>
    </w:p>
    <w:p w:rsidR="008B105C" w:rsidRPr="009C550A" w:rsidRDefault="008B105C" w:rsidP="00015DDC">
      <w:pPr>
        <w:widowControl/>
        <w:rPr>
          <w:rFonts w:ascii="Times New Roman" w:hAnsi="Times New Roman"/>
          <w:sz w:val="28"/>
          <w:szCs w:val="28"/>
        </w:rPr>
      </w:pPr>
      <w:r w:rsidRPr="009C550A">
        <w:rPr>
          <w:rFonts w:ascii="Times New Roman" w:hAnsi="Times New Roman"/>
          <w:sz w:val="28"/>
          <w:szCs w:val="28"/>
        </w:rPr>
        <w:t>имущества администрации муниципального</w:t>
      </w:r>
    </w:p>
    <w:p w:rsidR="008B105C" w:rsidRPr="009C550A" w:rsidRDefault="008B105C" w:rsidP="00015DDC">
      <w:pPr>
        <w:widowControl/>
        <w:rPr>
          <w:rFonts w:ascii="Times New Roman" w:hAnsi="Times New Roman"/>
          <w:sz w:val="28"/>
          <w:szCs w:val="28"/>
        </w:rPr>
      </w:pPr>
      <w:r w:rsidRPr="009C550A">
        <w:rPr>
          <w:rFonts w:ascii="Times New Roman" w:hAnsi="Times New Roman"/>
          <w:sz w:val="28"/>
          <w:szCs w:val="28"/>
        </w:rPr>
        <w:t>образования Крыловский район                                                      А.Г. Ивахненко</w:t>
      </w:r>
    </w:p>
    <w:p w:rsidR="008B105C" w:rsidRPr="009C550A" w:rsidRDefault="008B105C" w:rsidP="00774931">
      <w:pPr>
        <w:tabs>
          <w:tab w:val="left" w:pos="851"/>
        </w:tabs>
        <w:rPr>
          <w:rFonts w:ascii="Times New Roman" w:hAnsi="Times New Roman"/>
          <w:sz w:val="28"/>
          <w:szCs w:val="28"/>
        </w:rPr>
      </w:pPr>
    </w:p>
    <w:p w:rsidR="008B105C" w:rsidRPr="009C550A" w:rsidRDefault="008B105C" w:rsidP="00A30F48">
      <w:pPr>
        <w:widowControl/>
        <w:rPr>
          <w:rFonts w:ascii="Times New Roman" w:hAnsi="Times New Roman"/>
          <w:sz w:val="28"/>
          <w:szCs w:val="28"/>
        </w:rPr>
      </w:pPr>
    </w:p>
    <w:p w:rsidR="008B105C" w:rsidRPr="009C550A" w:rsidRDefault="008B105C" w:rsidP="00A30F48">
      <w:pPr>
        <w:widowControl/>
        <w:rPr>
          <w:rFonts w:ascii="Times New Roman" w:hAnsi="Times New Roman"/>
          <w:sz w:val="28"/>
          <w:szCs w:val="28"/>
        </w:rPr>
      </w:pPr>
    </w:p>
    <w:p w:rsidR="008B105C" w:rsidRPr="009C550A" w:rsidRDefault="008B105C" w:rsidP="0024234A">
      <w:pPr>
        <w:pStyle w:val="ConsPlusNormal"/>
        <w:jc w:val="both"/>
        <w:rPr>
          <w:sz w:val="28"/>
          <w:szCs w:val="28"/>
        </w:rPr>
      </w:pPr>
    </w:p>
    <w:p w:rsidR="008B105C" w:rsidRPr="009C550A" w:rsidRDefault="008B105C" w:rsidP="0024234A">
      <w:pPr>
        <w:pStyle w:val="ConsPlusNormal"/>
        <w:jc w:val="both"/>
        <w:rPr>
          <w:sz w:val="28"/>
          <w:szCs w:val="28"/>
        </w:rPr>
      </w:pPr>
    </w:p>
    <w:p w:rsidR="008B105C" w:rsidRPr="009C550A" w:rsidRDefault="008B105C" w:rsidP="0024234A">
      <w:pPr>
        <w:pStyle w:val="ConsPlusNormal"/>
        <w:jc w:val="both"/>
        <w:rPr>
          <w:sz w:val="28"/>
          <w:szCs w:val="28"/>
        </w:rPr>
      </w:pPr>
    </w:p>
    <w:p w:rsidR="008B105C" w:rsidRPr="009C550A" w:rsidRDefault="008B105C" w:rsidP="0024234A">
      <w:pPr>
        <w:pStyle w:val="ConsPlusNormal"/>
        <w:jc w:val="both"/>
        <w:rPr>
          <w:sz w:val="28"/>
          <w:szCs w:val="28"/>
        </w:rPr>
      </w:pPr>
    </w:p>
    <w:p w:rsidR="008B105C" w:rsidRPr="009C550A" w:rsidRDefault="008B105C" w:rsidP="0024234A">
      <w:pPr>
        <w:pStyle w:val="ConsPlusNormal"/>
        <w:jc w:val="both"/>
        <w:rPr>
          <w:sz w:val="28"/>
          <w:szCs w:val="28"/>
        </w:rPr>
      </w:pPr>
    </w:p>
    <w:p w:rsidR="008B105C" w:rsidRPr="009C550A" w:rsidRDefault="008B105C" w:rsidP="0024234A">
      <w:pPr>
        <w:pStyle w:val="ConsPlusNormal"/>
        <w:jc w:val="both"/>
        <w:rPr>
          <w:sz w:val="28"/>
          <w:szCs w:val="28"/>
        </w:rPr>
      </w:pPr>
    </w:p>
    <w:p w:rsidR="008B105C" w:rsidRPr="009C550A" w:rsidRDefault="008B105C" w:rsidP="0024234A">
      <w:pPr>
        <w:widowControl/>
        <w:ind w:left="4820"/>
        <w:rPr>
          <w:rFonts w:ascii="Times New Roman" w:hAnsi="Times New Roman"/>
          <w:i/>
          <w:sz w:val="28"/>
          <w:szCs w:val="28"/>
        </w:rPr>
      </w:pPr>
    </w:p>
    <w:p w:rsidR="0061021F" w:rsidRPr="009C550A" w:rsidRDefault="0061021F" w:rsidP="009A46D3">
      <w:pPr>
        <w:widowControl/>
        <w:rPr>
          <w:rFonts w:ascii="Times New Roman" w:hAnsi="Times New Roman"/>
          <w:sz w:val="28"/>
          <w:szCs w:val="28"/>
        </w:rPr>
      </w:pPr>
    </w:p>
    <w:p w:rsidR="008B105C" w:rsidRPr="009C550A" w:rsidRDefault="008B105C" w:rsidP="00A30F48">
      <w:pPr>
        <w:widowControl/>
        <w:jc w:val="right"/>
        <w:rPr>
          <w:rFonts w:ascii="Times New Roman" w:hAnsi="Times New Roman"/>
          <w:sz w:val="28"/>
          <w:szCs w:val="28"/>
        </w:rPr>
      </w:pPr>
      <w:r w:rsidRPr="009C550A">
        <w:rPr>
          <w:rFonts w:ascii="Times New Roman" w:hAnsi="Times New Roman"/>
          <w:sz w:val="28"/>
          <w:szCs w:val="28"/>
        </w:rPr>
        <w:t xml:space="preserve">                                                                                                       </w:t>
      </w:r>
    </w:p>
    <w:p w:rsidR="008B105C" w:rsidRPr="009C550A" w:rsidRDefault="008B105C" w:rsidP="0061021F">
      <w:pPr>
        <w:widowControl/>
        <w:ind w:left="5387"/>
        <w:jc w:val="center"/>
        <w:rPr>
          <w:rFonts w:ascii="Times New Roman" w:hAnsi="Times New Roman"/>
          <w:sz w:val="28"/>
          <w:szCs w:val="28"/>
        </w:rPr>
      </w:pPr>
      <w:r w:rsidRPr="009C550A">
        <w:rPr>
          <w:rFonts w:ascii="Times New Roman" w:hAnsi="Times New Roman"/>
          <w:sz w:val="28"/>
          <w:szCs w:val="28"/>
        </w:rPr>
        <w:lastRenderedPageBreak/>
        <w:t>Приложение 2</w:t>
      </w:r>
    </w:p>
    <w:p w:rsidR="008B105C" w:rsidRPr="009C550A" w:rsidRDefault="008B105C" w:rsidP="0061021F">
      <w:pPr>
        <w:widowControl/>
        <w:ind w:left="5529"/>
        <w:jc w:val="center"/>
        <w:rPr>
          <w:rFonts w:ascii="Times New Roman" w:hAnsi="Times New Roman"/>
          <w:sz w:val="28"/>
          <w:szCs w:val="28"/>
        </w:rPr>
      </w:pPr>
      <w:r w:rsidRPr="009C550A">
        <w:rPr>
          <w:rFonts w:ascii="Times New Roman" w:hAnsi="Times New Roman"/>
          <w:sz w:val="28"/>
          <w:szCs w:val="28"/>
        </w:rPr>
        <w:t>к положению о муниципальном</w:t>
      </w:r>
    </w:p>
    <w:p w:rsidR="008B105C" w:rsidRPr="009C550A" w:rsidRDefault="008B105C" w:rsidP="0061021F">
      <w:pPr>
        <w:widowControl/>
        <w:ind w:left="5529"/>
        <w:jc w:val="center"/>
        <w:rPr>
          <w:rFonts w:ascii="Times New Roman" w:hAnsi="Times New Roman"/>
          <w:sz w:val="28"/>
          <w:szCs w:val="28"/>
        </w:rPr>
      </w:pPr>
      <w:r w:rsidRPr="009C550A">
        <w:rPr>
          <w:rFonts w:ascii="Times New Roman" w:hAnsi="Times New Roman"/>
          <w:sz w:val="28"/>
          <w:szCs w:val="28"/>
        </w:rPr>
        <w:t>земельном контроле в границах</w:t>
      </w:r>
    </w:p>
    <w:p w:rsidR="008B105C" w:rsidRPr="009C550A" w:rsidRDefault="008B105C" w:rsidP="0061021F">
      <w:pPr>
        <w:widowControl/>
        <w:ind w:left="5529"/>
        <w:jc w:val="center"/>
        <w:rPr>
          <w:rFonts w:ascii="Times New Roman" w:hAnsi="Times New Roman"/>
          <w:b/>
          <w:sz w:val="28"/>
          <w:szCs w:val="28"/>
        </w:rPr>
      </w:pPr>
      <w:r w:rsidRPr="009C550A">
        <w:rPr>
          <w:rFonts w:ascii="Times New Roman" w:hAnsi="Times New Roman"/>
          <w:sz w:val="28"/>
          <w:szCs w:val="28"/>
        </w:rPr>
        <w:t>муниципального образования</w:t>
      </w:r>
    </w:p>
    <w:p w:rsidR="008B105C" w:rsidRPr="009C550A" w:rsidRDefault="008B105C" w:rsidP="0061021F">
      <w:pPr>
        <w:widowControl/>
        <w:ind w:left="5529"/>
        <w:jc w:val="center"/>
        <w:rPr>
          <w:rFonts w:ascii="Times New Roman" w:hAnsi="Times New Roman"/>
          <w:sz w:val="28"/>
          <w:szCs w:val="28"/>
        </w:rPr>
      </w:pPr>
      <w:r w:rsidRPr="009C550A">
        <w:rPr>
          <w:rFonts w:ascii="Times New Roman" w:hAnsi="Times New Roman"/>
          <w:sz w:val="28"/>
          <w:szCs w:val="28"/>
        </w:rPr>
        <w:t>Крыловский район</w:t>
      </w:r>
    </w:p>
    <w:p w:rsidR="008B105C" w:rsidRPr="009C550A" w:rsidRDefault="008B105C" w:rsidP="0061021F">
      <w:pPr>
        <w:widowControl/>
        <w:jc w:val="center"/>
        <w:rPr>
          <w:sz w:val="28"/>
          <w:szCs w:val="28"/>
          <w:shd w:val="clear" w:color="auto" w:fill="F1C100"/>
        </w:rPr>
      </w:pPr>
    </w:p>
    <w:p w:rsidR="008B105C" w:rsidRPr="009C550A" w:rsidRDefault="008B105C" w:rsidP="0024234A">
      <w:pPr>
        <w:pStyle w:val="ConsPlusNormal"/>
        <w:ind w:firstLine="0"/>
        <w:jc w:val="center"/>
        <w:rPr>
          <w:sz w:val="28"/>
          <w:szCs w:val="28"/>
        </w:rPr>
      </w:pPr>
    </w:p>
    <w:p w:rsidR="008B105C" w:rsidRPr="009C550A" w:rsidRDefault="008B105C" w:rsidP="00F51F84">
      <w:pPr>
        <w:pStyle w:val="ConsPlusNormal"/>
        <w:ind w:firstLine="0"/>
        <w:jc w:val="center"/>
        <w:rPr>
          <w:b/>
          <w:sz w:val="28"/>
          <w:szCs w:val="28"/>
          <w:shd w:val="clear" w:color="auto" w:fill="F1C100"/>
        </w:rPr>
      </w:pPr>
      <w:r w:rsidRPr="009C550A">
        <w:rPr>
          <w:b/>
          <w:sz w:val="28"/>
          <w:szCs w:val="28"/>
        </w:rPr>
        <w:t xml:space="preserve">Перечень индикаторов риска </w:t>
      </w:r>
    </w:p>
    <w:p w:rsidR="008B105C" w:rsidRPr="009C550A" w:rsidRDefault="008B105C" w:rsidP="00F51F84">
      <w:pPr>
        <w:pStyle w:val="ConsPlusNormal"/>
        <w:ind w:firstLine="0"/>
        <w:jc w:val="center"/>
        <w:rPr>
          <w:b/>
          <w:sz w:val="28"/>
          <w:szCs w:val="28"/>
        </w:rPr>
      </w:pPr>
      <w:r w:rsidRPr="009C550A">
        <w:rPr>
          <w:b/>
          <w:sz w:val="28"/>
          <w:szCs w:val="28"/>
        </w:rPr>
        <w:t>нарушения обязательных требований, проверяемых в рамках</w:t>
      </w:r>
    </w:p>
    <w:p w:rsidR="008B105C" w:rsidRPr="009C550A" w:rsidRDefault="008B105C" w:rsidP="00F51F84">
      <w:pPr>
        <w:pStyle w:val="ConsPlusNormal"/>
        <w:ind w:firstLine="0"/>
        <w:jc w:val="center"/>
        <w:rPr>
          <w:b/>
          <w:sz w:val="28"/>
          <w:szCs w:val="28"/>
        </w:rPr>
      </w:pPr>
      <w:r w:rsidRPr="009C550A">
        <w:rPr>
          <w:b/>
          <w:sz w:val="28"/>
          <w:szCs w:val="28"/>
        </w:rPr>
        <w:t>осуществления муниципального земельного контроля</w:t>
      </w:r>
      <w:r w:rsidRPr="009C550A">
        <w:rPr>
          <w:color w:val="FF0000"/>
          <w:sz w:val="28"/>
          <w:szCs w:val="28"/>
        </w:rPr>
        <w:t xml:space="preserve"> </w:t>
      </w:r>
    </w:p>
    <w:p w:rsidR="008B105C" w:rsidRPr="009C550A" w:rsidRDefault="008B105C" w:rsidP="00BF2E5F">
      <w:pPr>
        <w:pStyle w:val="ConsPlusNormal"/>
        <w:tabs>
          <w:tab w:val="left" w:pos="8445"/>
        </w:tabs>
        <w:ind w:firstLine="0"/>
        <w:rPr>
          <w:sz w:val="28"/>
          <w:szCs w:val="28"/>
        </w:rPr>
      </w:pPr>
      <w:r w:rsidRPr="009C550A">
        <w:rPr>
          <w:sz w:val="28"/>
          <w:szCs w:val="28"/>
        </w:rPr>
        <w:tab/>
      </w:r>
    </w:p>
    <w:p w:rsidR="008B105C" w:rsidRPr="009C550A" w:rsidRDefault="008B105C" w:rsidP="00BF2E5F">
      <w:pPr>
        <w:pStyle w:val="ConsPlusNormal"/>
        <w:tabs>
          <w:tab w:val="left" w:pos="8445"/>
        </w:tabs>
        <w:ind w:firstLine="0"/>
        <w:rPr>
          <w:sz w:val="28"/>
          <w:szCs w:val="28"/>
        </w:rPr>
      </w:pPr>
    </w:p>
    <w:p w:rsidR="008B105C" w:rsidRPr="009C550A" w:rsidRDefault="008B105C" w:rsidP="005B6137">
      <w:pPr>
        <w:pStyle w:val="ConsPlusNormal"/>
        <w:jc w:val="both"/>
        <w:rPr>
          <w:sz w:val="28"/>
          <w:szCs w:val="28"/>
        </w:rPr>
      </w:pPr>
      <w:r w:rsidRPr="009C550A">
        <w:rPr>
          <w:sz w:val="28"/>
          <w:szCs w:val="28"/>
        </w:rPr>
        <w:t>1. Несоответствие площади используемого юридическим лицом, индивидуальным предпринимателем, гражданином земельного участка площади земельного участка, сведения о котором содержатся в Едином государственном реестре недвижимости (далее - ЕГРН).</w:t>
      </w:r>
    </w:p>
    <w:p w:rsidR="008B105C" w:rsidRPr="009C550A" w:rsidRDefault="008B105C" w:rsidP="005B6137">
      <w:pPr>
        <w:pStyle w:val="ConsPlusNormal"/>
        <w:jc w:val="both"/>
        <w:rPr>
          <w:sz w:val="28"/>
          <w:szCs w:val="28"/>
        </w:rPr>
      </w:pPr>
      <w:r w:rsidRPr="009C550A">
        <w:rPr>
          <w:sz w:val="28"/>
          <w:szCs w:val="28"/>
        </w:rPr>
        <w:t>2. Отсутствие в ЕГРН сведений о правах на используемый юридическим лицом, индивидуальным предпринимателем, гражданином земельный участок.</w:t>
      </w:r>
    </w:p>
    <w:p w:rsidR="008B105C" w:rsidRPr="009C550A" w:rsidRDefault="008B105C" w:rsidP="005B6137">
      <w:pPr>
        <w:pStyle w:val="ConsPlusNormal"/>
        <w:jc w:val="both"/>
        <w:rPr>
          <w:sz w:val="28"/>
          <w:szCs w:val="28"/>
        </w:rPr>
      </w:pPr>
      <w:r w:rsidRPr="009C550A">
        <w:rPr>
          <w:sz w:val="28"/>
          <w:szCs w:val="28"/>
        </w:rPr>
        <w:t>3. Несоответствие фактического использования юридическим лицом, индивидуальным предпринимателем или гражданином земельного участка целевому назначению в соответствии с его принадлежностью к той или иной категории земель и (или) видам разрешённого использования земельного участка, сведения о котором содержатся в ЕГРН.</w:t>
      </w:r>
    </w:p>
    <w:p w:rsidR="008B105C" w:rsidRPr="009C550A" w:rsidRDefault="008B105C" w:rsidP="005B6137">
      <w:pPr>
        <w:pStyle w:val="ConsPlusNormal"/>
        <w:jc w:val="both"/>
        <w:rPr>
          <w:sz w:val="28"/>
          <w:szCs w:val="28"/>
        </w:rPr>
      </w:pPr>
      <w:r w:rsidRPr="009C550A">
        <w:rPr>
          <w:sz w:val="28"/>
          <w:szCs w:val="28"/>
        </w:rPr>
        <w:t>4.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индивидуального жилищного или иного строительства, в течение трёх лет.</w:t>
      </w:r>
    </w:p>
    <w:p w:rsidR="008B105C" w:rsidRPr="009C550A" w:rsidRDefault="008B105C" w:rsidP="005B6137">
      <w:pPr>
        <w:pStyle w:val="ConsPlusNormal"/>
        <w:jc w:val="both"/>
        <w:rPr>
          <w:sz w:val="28"/>
          <w:szCs w:val="28"/>
        </w:rPr>
      </w:pPr>
      <w:r w:rsidRPr="009C550A">
        <w:rPr>
          <w:sz w:val="28"/>
          <w:szCs w:val="28"/>
        </w:rPr>
        <w:t>5. Неиспользование земельного участка, предназначенного для садоводства, огородничества, в указанных целях в течение трёх лет.</w:t>
      </w:r>
    </w:p>
    <w:p w:rsidR="008B105C" w:rsidRPr="009C550A" w:rsidRDefault="008B105C" w:rsidP="005B6137">
      <w:pPr>
        <w:pStyle w:val="ConsPlusNormal"/>
        <w:jc w:val="both"/>
        <w:rPr>
          <w:sz w:val="28"/>
          <w:szCs w:val="28"/>
        </w:rPr>
      </w:pPr>
      <w:r w:rsidRPr="009C550A">
        <w:rPr>
          <w:sz w:val="28"/>
          <w:szCs w:val="28"/>
        </w:rPr>
        <w:t>6. Наличие на земельном участке специализированной техники, используемой для снятия и (или) перемещения плодородного слоя почвы.</w:t>
      </w:r>
    </w:p>
    <w:p w:rsidR="008B105C" w:rsidRPr="009C550A" w:rsidRDefault="008B105C" w:rsidP="005B6137">
      <w:pPr>
        <w:pStyle w:val="ConsPlusNormal"/>
        <w:jc w:val="both"/>
        <w:rPr>
          <w:sz w:val="28"/>
          <w:szCs w:val="28"/>
        </w:rPr>
      </w:pPr>
      <w:r w:rsidRPr="009C550A">
        <w:rPr>
          <w:sz w:val="28"/>
          <w:szCs w:val="28"/>
        </w:rPr>
        <w:t>7. Зарастание сорной растительностью и (или) древесно-кустарниковой растительностью, не относящейся к многолетним плодово-ягодным насаждениям, за исключением мелиоративных защитных лесных насаждений, земельного участка,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w:t>
      </w:r>
    </w:p>
    <w:p w:rsidR="008B105C" w:rsidRPr="009C550A" w:rsidRDefault="008B105C" w:rsidP="005B6137">
      <w:pPr>
        <w:pStyle w:val="ConsPlusNormal"/>
        <w:jc w:val="both"/>
        <w:rPr>
          <w:sz w:val="28"/>
          <w:szCs w:val="28"/>
        </w:rPr>
      </w:pPr>
      <w:r w:rsidRPr="009C550A">
        <w:rPr>
          <w:sz w:val="28"/>
          <w:szCs w:val="28"/>
        </w:rPr>
        <w:t xml:space="preserve">8. Наличие на земельном участке признаков, свидетельствующих о повреждении или уничтожении мелиоративной системы или отдельно расположенного гидротехнического сооружения (утечка воды из канала или отсутствие подачи воды в канале (его части), который входит в мелиоративную систему или является отдельно расположенным гидротехническим сооружением; заболачивание земельного участка, на котором расположены мелиоративная система или отдельно расположенное гидротехническое сооружение), а также мелиоративных защитных лесных насаждений </w:t>
      </w:r>
      <w:r w:rsidRPr="009C550A">
        <w:rPr>
          <w:sz w:val="28"/>
          <w:szCs w:val="28"/>
        </w:rPr>
        <w:lastRenderedPageBreak/>
        <w:t>(спиливание, складирование или сжигание древесно-кустарниковой растительности, составляющей защитные лесополосы).</w:t>
      </w:r>
    </w:p>
    <w:p w:rsidR="008B105C" w:rsidRPr="009C550A" w:rsidRDefault="008B105C" w:rsidP="0024234A">
      <w:pPr>
        <w:pStyle w:val="ConsPlusNormal"/>
        <w:jc w:val="both"/>
        <w:rPr>
          <w:sz w:val="28"/>
          <w:szCs w:val="28"/>
          <w:shd w:val="clear" w:color="auto" w:fill="F1C100"/>
        </w:rPr>
      </w:pPr>
    </w:p>
    <w:p w:rsidR="008B105C" w:rsidRPr="009C550A" w:rsidRDefault="008B105C" w:rsidP="0024234A">
      <w:pPr>
        <w:pStyle w:val="ConsPlusNormal"/>
        <w:spacing w:line="240" w:lineRule="exact"/>
        <w:jc w:val="center"/>
        <w:rPr>
          <w:sz w:val="28"/>
          <w:szCs w:val="28"/>
          <w:shd w:val="clear" w:color="auto" w:fill="F1C100"/>
        </w:rPr>
      </w:pPr>
    </w:p>
    <w:p w:rsidR="008B105C" w:rsidRPr="009C550A" w:rsidRDefault="008B105C" w:rsidP="00015DDC">
      <w:pPr>
        <w:widowControl/>
        <w:rPr>
          <w:rFonts w:ascii="Times New Roman" w:hAnsi="Times New Roman"/>
          <w:sz w:val="28"/>
          <w:szCs w:val="28"/>
        </w:rPr>
      </w:pPr>
      <w:r w:rsidRPr="009C550A">
        <w:rPr>
          <w:rFonts w:ascii="Times New Roman" w:hAnsi="Times New Roman"/>
          <w:sz w:val="28"/>
          <w:szCs w:val="28"/>
        </w:rPr>
        <w:t>Начальник отдела муниципального</w:t>
      </w:r>
    </w:p>
    <w:p w:rsidR="008B105C" w:rsidRPr="009C550A" w:rsidRDefault="008B105C" w:rsidP="00015DDC">
      <w:pPr>
        <w:widowControl/>
        <w:rPr>
          <w:rFonts w:ascii="Times New Roman" w:hAnsi="Times New Roman"/>
          <w:sz w:val="28"/>
          <w:szCs w:val="28"/>
        </w:rPr>
      </w:pPr>
      <w:r w:rsidRPr="009C550A">
        <w:rPr>
          <w:rFonts w:ascii="Times New Roman" w:hAnsi="Times New Roman"/>
          <w:sz w:val="28"/>
          <w:szCs w:val="28"/>
        </w:rPr>
        <w:t>имущества администрации муниципального</w:t>
      </w:r>
    </w:p>
    <w:p w:rsidR="008B105C" w:rsidRPr="009C550A" w:rsidRDefault="008B105C" w:rsidP="00015DDC">
      <w:pPr>
        <w:widowControl/>
        <w:rPr>
          <w:rFonts w:ascii="Times New Roman" w:hAnsi="Times New Roman"/>
          <w:sz w:val="28"/>
          <w:szCs w:val="28"/>
        </w:rPr>
      </w:pPr>
      <w:r w:rsidRPr="009C550A">
        <w:rPr>
          <w:rFonts w:ascii="Times New Roman" w:hAnsi="Times New Roman"/>
          <w:sz w:val="28"/>
          <w:szCs w:val="28"/>
        </w:rPr>
        <w:t>образования Крыловский район                                                      А.Г. Ивахненко</w:t>
      </w:r>
    </w:p>
    <w:p w:rsidR="008B105C" w:rsidRPr="009C550A" w:rsidRDefault="008B105C" w:rsidP="00D93D8F">
      <w:pPr>
        <w:widowControl/>
        <w:ind w:left="4820"/>
        <w:rPr>
          <w:rFonts w:ascii="Times New Roman" w:hAnsi="Times New Roman"/>
          <w:sz w:val="28"/>
          <w:szCs w:val="28"/>
        </w:rPr>
      </w:pPr>
    </w:p>
    <w:p w:rsidR="008B105C" w:rsidRDefault="008B105C"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Default="009A46D3" w:rsidP="00D93D8F">
      <w:pPr>
        <w:widowControl/>
        <w:ind w:left="4820"/>
        <w:rPr>
          <w:rFonts w:ascii="Times New Roman" w:hAnsi="Times New Roman"/>
          <w:sz w:val="28"/>
          <w:szCs w:val="28"/>
        </w:rPr>
      </w:pPr>
    </w:p>
    <w:p w:rsidR="009A46D3" w:rsidRPr="009C550A" w:rsidRDefault="009A46D3" w:rsidP="00D93D8F">
      <w:pPr>
        <w:widowControl/>
        <w:ind w:left="4820"/>
        <w:rPr>
          <w:rFonts w:ascii="Times New Roman" w:hAnsi="Times New Roman"/>
          <w:sz w:val="28"/>
          <w:szCs w:val="28"/>
        </w:rPr>
      </w:pPr>
    </w:p>
    <w:p w:rsidR="008B105C" w:rsidRPr="009C550A" w:rsidRDefault="008B105C" w:rsidP="0061021F">
      <w:pPr>
        <w:widowControl/>
        <w:ind w:left="5529"/>
        <w:jc w:val="center"/>
        <w:rPr>
          <w:rFonts w:ascii="Times New Roman" w:hAnsi="Times New Roman"/>
          <w:sz w:val="28"/>
          <w:szCs w:val="28"/>
        </w:rPr>
      </w:pPr>
      <w:r w:rsidRPr="009C550A">
        <w:rPr>
          <w:rFonts w:ascii="Times New Roman" w:hAnsi="Times New Roman"/>
          <w:sz w:val="28"/>
          <w:szCs w:val="28"/>
        </w:rPr>
        <w:lastRenderedPageBreak/>
        <w:t>Приложение 3</w:t>
      </w:r>
    </w:p>
    <w:p w:rsidR="008B105C" w:rsidRPr="009C550A" w:rsidRDefault="008B105C" w:rsidP="0061021F">
      <w:pPr>
        <w:widowControl/>
        <w:ind w:left="5529"/>
        <w:jc w:val="center"/>
        <w:rPr>
          <w:rFonts w:ascii="Times New Roman" w:hAnsi="Times New Roman"/>
          <w:sz w:val="28"/>
          <w:szCs w:val="28"/>
        </w:rPr>
      </w:pPr>
      <w:r w:rsidRPr="009C550A">
        <w:rPr>
          <w:rFonts w:ascii="Times New Roman" w:hAnsi="Times New Roman"/>
          <w:sz w:val="28"/>
          <w:szCs w:val="28"/>
        </w:rPr>
        <w:t>к положению о муниципальном</w:t>
      </w:r>
    </w:p>
    <w:p w:rsidR="008B105C" w:rsidRPr="009C550A" w:rsidRDefault="008B105C" w:rsidP="0061021F">
      <w:pPr>
        <w:widowControl/>
        <w:ind w:left="5529"/>
        <w:jc w:val="center"/>
        <w:rPr>
          <w:rFonts w:ascii="Times New Roman" w:hAnsi="Times New Roman"/>
          <w:sz w:val="28"/>
          <w:szCs w:val="28"/>
        </w:rPr>
      </w:pPr>
      <w:r w:rsidRPr="009C550A">
        <w:rPr>
          <w:rFonts w:ascii="Times New Roman" w:hAnsi="Times New Roman"/>
          <w:sz w:val="28"/>
          <w:szCs w:val="28"/>
        </w:rPr>
        <w:t>земельном контроле в границах</w:t>
      </w:r>
    </w:p>
    <w:p w:rsidR="008B105C" w:rsidRPr="009C550A" w:rsidRDefault="008B105C" w:rsidP="0061021F">
      <w:pPr>
        <w:widowControl/>
        <w:ind w:left="5529"/>
        <w:jc w:val="center"/>
        <w:rPr>
          <w:rFonts w:ascii="Times New Roman" w:hAnsi="Times New Roman"/>
          <w:b/>
          <w:sz w:val="28"/>
          <w:szCs w:val="28"/>
        </w:rPr>
      </w:pPr>
      <w:r w:rsidRPr="009C550A">
        <w:rPr>
          <w:rFonts w:ascii="Times New Roman" w:hAnsi="Times New Roman"/>
          <w:sz w:val="28"/>
          <w:szCs w:val="28"/>
        </w:rPr>
        <w:t>муниципального образования</w:t>
      </w:r>
    </w:p>
    <w:p w:rsidR="008B105C" w:rsidRPr="009C550A" w:rsidRDefault="008B105C" w:rsidP="0061021F">
      <w:pPr>
        <w:widowControl/>
        <w:ind w:left="5529"/>
        <w:jc w:val="center"/>
        <w:rPr>
          <w:rFonts w:ascii="Times New Roman" w:hAnsi="Times New Roman"/>
          <w:sz w:val="28"/>
          <w:szCs w:val="28"/>
        </w:rPr>
      </w:pPr>
      <w:r w:rsidRPr="009C550A">
        <w:rPr>
          <w:rFonts w:ascii="Times New Roman" w:hAnsi="Times New Roman"/>
          <w:sz w:val="28"/>
          <w:szCs w:val="28"/>
        </w:rPr>
        <w:t>Крыловский район</w:t>
      </w:r>
    </w:p>
    <w:p w:rsidR="008B105C" w:rsidRPr="009C550A" w:rsidRDefault="008B105C" w:rsidP="005E2DC6">
      <w:pPr>
        <w:widowControl/>
        <w:rPr>
          <w:sz w:val="28"/>
          <w:szCs w:val="28"/>
          <w:shd w:val="clear" w:color="auto" w:fill="F1C100"/>
        </w:rPr>
      </w:pPr>
    </w:p>
    <w:p w:rsidR="008B105C" w:rsidRPr="009C550A" w:rsidRDefault="008B105C" w:rsidP="005E2DC6">
      <w:pPr>
        <w:widowControl/>
        <w:rPr>
          <w:strike/>
          <w:sz w:val="28"/>
          <w:szCs w:val="28"/>
        </w:rPr>
      </w:pPr>
    </w:p>
    <w:p w:rsidR="008B105C" w:rsidRPr="009C550A" w:rsidRDefault="008B105C" w:rsidP="0024234A">
      <w:pPr>
        <w:pStyle w:val="ConsPlusNormal"/>
        <w:jc w:val="right"/>
        <w:rPr>
          <w:sz w:val="28"/>
          <w:szCs w:val="28"/>
        </w:rPr>
      </w:pPr>
    </w:p>
    <w:p w:rsidR="008B105C" w:rsidRPr="009C550A" w:rsidRDefault="008B105C" w:rsidP="0024234A">
      <w:pPr>
        <w:pStyle w:val="ConsPlusNormal"/>
        <w:ind w:firstLine="0"/>
        <w:jc w:val="center"/>
        <w:rPr>
          <w:b/>
          <w:sz w:val="28"/>
          <w:szCs w:val="28"/>
        </w:rPr>
      </w:pPr>
      <w:r w:rsidRPr="009C550A">
        <w:rPr>
          <w:b/>
          <w:sz w:val="28"/>
          <w:szCs w:val="28"/>
        </w:rPr>
        <w:t>Форма предписания Администрации</w:t>
      </w:r>
    </w:p>
    <w:p w:rsidR="008B105C" w:rsidRPr="009C550A" w:rsidRDefault="008B105C" w:rsidP="0024234A">
      <w:pPr>
        <w:pStyle w:val="ConsPlusNormal"/>
        <w:ind w:firstLine="540"/>
        <w:jc w:val="both"/>
        <w:rPr>
          <w:sz w:val="28"/>
          <w:szCs w:val="28"/>
        </w:rPr>
      </w:pPr>
    </w:p>
    <w:tbl>
      <w:tblPr>
        <w:tblW w:w="0" w:type="auto"/>
        <w:tblCellMar>
          <w:top w:w="102" w:type="dxa"/>
          <w:left w:w="62" w:type="dxa"/>
          <w:bottom w:w="102" w:type="dxa"/>
          <w:right w:w="62" w:type="dxa"/>
        </w:tblCellMar>
        <w:tblLook w:val="00A0" w:firstRow="1" w:lastRow="0" w:firstColumn="1" w:lastColumn="0" w:noHBand="0" w:noVBand="0"/>
      </w:tblPr>
      <w:tblGrid>
        <w:gridCol w:w="4252"/>
        <w:gridCol w:w="4819"/>
      </w:tblGrid>
      <w:tr w:rsidR="008B105C" w:rsidRPr="009C550A" w:rsidTr="008768A9">
        <w:tc>
          <w:tcPr>
            <w:tcW w:w="4252" w:type="dxa"/>
            <w:tcMar>
              <w:top w:w="102" w:type="dxa"/>
              <w:left w:w="62" w:type="dxa"/>
              <w:bottom w:w="102" w:type="dxa"/>
              <w:right w:w="62" w:type="dxa"/>
            </w:tcMar>
          </w:tcPr>
          <w:p w:rsidR="008B105C" w:rsidRPr="009C550A" w:rsidRDefault="008B105C" w:rsidP="0023321C">
            <w:pPr>
              <w:pStyle w:val="ConsPlusNormal"/>
              <w:ind w:firstLine="0"/>
              <w:rPr>
                <w:color w:val="000000"/>
                <w:sz w:val="28"/>
                <w:szCs w:val="28"/>
              </w:rPr>
            </w:pPr>
            <w:r w:rsidRPr="009C550A">
              <w:rPr>
                <w:color w:val="000000"/>
                <w:sz w:val="28"/>
                <w:szCs w:val="28"/>
              </w:rPr>
              <w:t xml:space="preserve">Бланк Администрации </w:t>
            </w:r>
          </w:p>
        </w:tc>
        <w:tc>
          <w:tcPr>
            <w:tcW w:w="4819" w:type="dxa"/>
            <w:tcMar>
              <w:top w:w="102" w:type="dxa"/>
              <w:left w:w="62" w:type="dxa"/>
              <w:bottom w:w="102" w:type="dxa"/>
              <w:right w:w="62" w:type="dxa"/>
            </w:tcMar>
          </w:tcPr>
          <w:p w:rsidR="008B105C" w:rsidRPr="009C550A" w:rsidRDefault="008B105C" w:rsidP="008768A9">
            <w:pPr>
              <w:pStyle w:val="ConsPlusNormal"/>
              <w:spacing w:line="240" w:lineRule="exact"/>
              <w:ind w:firstLine="5"/>
              <w:jc w:val="center"/>
              <w:rPr>
                <w:color w:val="000000"/>
                <w:sz w:val="28"/>
                <w:szCs w:val="28"/>
              </w:rPr>
            </w:pPr>
            <w:r w:rsidRPr="009C550A">
              <w:rPr>
                <w:color w:val="000000"/>
                <w:sz w:val="28"/>
                <w:szCs w:val="28"/>
              </w:rPr>
              <w:t>_________________________________</w:t>
            </w:r>
          </w:p>
          <w:p w:rsidR="008B105C" w:rsidRPr="009C550A" w:rsidRDefault="008B105C" w:rsidP="008768A9">
            <w:pPr>
              <w:pStyle w:val="ConsPlusNormal"/>
              <w:spacing w:line="240" w:lineRule="exact"/>
              <w:ind w:firstLine="5"/>
              <w:jc w:val="center"/>
              <w:rPr>
                <w:color w:val="000000"/>
                <w:sz w:val="28"/>
                <w:szCs w:val="28"/>
              </w:rPr>
            </w:pPr>
            <w:r w:rsidRPr="009C550A">
              <w:rPr>
                <w:color w:val="000000"/>
                <w:sz w:val="28"/>
                <w:szCs w:val="28"/>
              </w:rPr>
              <w:t>(указывается должность руководителя контролируемого лица)</w:t>
            </w:r>
          </w:p>
          <w:p w:rsidR="008B105C" w:rsidRPr="009C550A" w:rsidRDefault="008B105C" w:rsidP="008768A9">
            <w:pPr>
              <w:pStyle w:val="ConsPlusNormal"/>
              <w:spacing w:line="240" w:lineRule="exact"/>
              <w:ind w:firstLine="5"/>
              <w:jc w:val="center"/>
              <w:rPr>
                <w:color w:val="000000"/>
                <w:sz w:val="28"/>
                <w:szCs w:val="28"/>
              </w:rPr>
            </w:pPr>
            <w:r w:rsidRPr="009C550A">
              <w:rPr>
                <w:color w:val="000000"/>
                <w:sz w:val="28"/>
                <w:szCs w:val="28"/>
              </w:rPr>
              <w:t>_________________________________</w:t>
            </w:r>
          </w:p>
          <w:p w:rsidR="008B105C" w:rsidRPr="009C550A" w:rsidRDefault="008B105C" w:rsidP="008768A9">
            <w:pPr>
              <w:pStyle w:val="ConsPlusNormal"/>
              <w:spacing w:line="240" w:lineRule="exact"/>
              <w:ind w:firstLine="5"/>
              <w:jc w:val="center"/>
              <w:rPr>
                <w:color w:val="000000"/>
                <w:sz w:val="28"/>
                <w:szCs w:val="28"/>
              </w:rPr>
            </w:pPr>
            <w:r w:rsidRPr="009C550A">
              <w:rPr>
                <w:color w:val="000000"/>
                <w:sz w:val="28"/>
                <w:szCs w:val="28"/>
              </w:rPr>
              <w:t>(указывается полное наименование контролируемого лица)</w:t>
            </w:r>
          </w:p>
          <w:p w:rsidR="008B105C" w:rsidRPr="009C550A" w:rsidRDefault="008B105C" w:rsidP="008768A9">
            <w:pPr>
              <w:pStyle w:val="ConsPlusNormal"/>
              <w:spacing w:line="240" w:lineRule="exact"/>
              <w:ind w:firstLine="5"/>
              <w:jc w:val="center"/>
              <w:rPr>
                <w:color w:val="000000"/>
                <w:sz w:val="28"/>
                <w:szCs w:val="28"/>
              </w:rPr>
            </w:pPr>
            <w:r w:rsidRPr="009C550A">
              <w:rPr>
                <w:color w:val="000000"/>
                <w:sz w:val="28"/>
                <w:szCs w:val="28"/>
              </w:rPr>
              <w:t>_________________________________</w:t>
            </w:r>
          </w:p>
          <w:p w:rsidR="008B105C" w:rsidRPr="009C550A" w:rsidRDefault="008B105C" w:rsidP="008768A9">
            <w:pPr>
              <w:pStyle w:val="ConsPlusNormal"/>
              <w:spacing w:line="240" w:lineRule="exact"/>
              <w:ind w:firstLine="5"/>
              <w:jc w:val="center"/>
              <w:rPr>
                <w:color w:val="000000"/>
                <w:sz w:val="28"/>
                <w:szCs w:val="28"/>
              </w:rPr>
            </w:pPr>
            <w:r w:rsidRPr="009C550A">
              <w:rPr>
                <w:color w:val="000000"/>
                <w:sz w:val="28"/>
                <w:szCs w:val="28"/>
              </w:rPr>
              <w:t>(указывается фамилия, имя, отчество</w:t>
            </w:r>
          </w:p>
          <w:p w:rsidR="008B105C" w:rsidRPr="009C550A" w:rsidRDefault="008B105C" w:rsidP="008768A9">
            <w:pPr>
              <w:pStyle w:val="ConsPlusNormal"/>
              <w:spacing w:line="240" w:lineRule="exact"/>
              <w:ind w:firstLine="5"/>
              <w:jc w:val="center"/>
              <w:rPr>
                <w:color w:val="000000"/>
                <w:sz w:val="28"/>
                <w:szCs w:val="28"/>
              </w:rPr>
            </w:pPr>
            <w:r w:rsidRPr="009C550A">
              <w:rPr>
                <w:color w:val="000000"/>
                <w:sz w:val="28"/>
                <w:szCs w:val="28"/>
              </w:rPr>
              <w:t>(при наличии) руководителя контролируемого лица)</w:t>
            </w:r>
          </w:p>
          <w:p w:rsidR="008B105C" w:rsidRPr="009C550A" w:rsidRDefault="008B105C" w:rsidP="008768A9">
            <w:pPr>
              <w:pStyle w:val="ConsPlusNormal"/>
              <w:spacing w:line="240" w:lineRule="exact"/>
              <w:ind w:firstLine="5"/>
              <w:jc w:val="center"/>
              <w:rPr>
                <w:color w:val="000000"/>
                <w:sz w:val="28"/>
                <w:szCs w:val="28"/>
              </w:rPr>
            </w:pPr>
            <w:r w:rsidRPr="009C550A">
              <w:rPr>
                <w:color w:val="000000"/>
                <w:sz w:val="28"/>
                <w:szCs w:val="28"/>
              </w:rPr>
              <w:t>_________________________________</w:t>
            </w:r>
          </w:p>
          <w:p w:rsidR="008B105C" w:rsidRPr="009C550A" w:rsidRDefault="008B105C" w:rsidP="008768A9">
            <w:pPr>
              <w:pStyle w:val="ConsPlusNormal"/>
              <w:spacing w:line="240" w:lineRule="exact"/>
              <w:ind w:firstLine="5"/>
              <w:jc w:val="center"/>
              <w:rPr>
                <w:color w:val="000000"/>
                <w:sz w:val="28"/>
                <w:szCs w:val="28"/>
              </w:rPr>
            </w:pPr>
            <w:r w:rsidRPr="009C550A">
              <w:rPr>
                <w:color w:val="000000"/>
                <w:sz w:val="28"/>
                <w:szCs w:val="28"/>
              </w:rPr>
              <w:t>(указывается адрес места нахождения контролируемого лица)</w:t>
            </w:r>
          </w:p>
        </w:tc>
      </w:tr>
    </w:tbl>
    <w:p w:rsidR="008B105C" w:rsidRPr="009C550A" w:rsidRDefault="008B105C" w:rsidP="0024234A">
      <w:pPr>
        <w:pStyle w:val="ConsPlusNormal"/>
        <w:ind w:firstLine="0"/>
        <w:jc w:val="center"/>
        <w:rPr>
          <w:sz w:val="28"/>
          <w:szCs w:val="28"/>
        </w:rPr>
      </w:pPr>
    </w:p>
    <w:p w:rsidR="008B105C" w:rsidRPr="009C550A" w:rsidRDefault="008B105C" w:rsidP="0024234A">
      <w:pPr>
        <w:pStyle w:val="ConsPlusNonformat"/>
        <w:jc w:val="center"/>
        <w:rPr>
          <w:rFonts w:ascii="Times New Roman" w:hAnsi="Times New Roman" w:cs="Times New Roman"/>
          <w:sz w:val="28"/>
          <w:szCs w:val="28"/>
        </w:rPr>
      </w:pPr>
      <w:bookmarkStart w:id="5" w:name="Par320"/>
      <w:bookmarkEnd w:id="5"/>
      <w:r w:rsidRPr="009C550A">
        <w:rPr>
          <w:rFonts w:ascii="Times New Roman" w:hAnsi="Times New Roman" w:cs="Times New Roman"/>
          <w:sz w:val="28"/>
          <w:szCs w:val="28"/>
        </w:rPr>
        <w:t>ПРЕДПИСАНИЕ</w:t>
      </w:r>
    </w:p>
    <w:p w:rsidR="008B105C" w:rsidRPr="009C550A" w:rsidRDefault="008B105C" w:rsidP="0024234A">
      <w:pPr>
        <w:pStyle w:val="ConsPlusNonformat"/>
        <w:jc w:val="center"/>
        <w:rPr>
          <w:rFonts w:ascii="Times New Roman" w:hAnsi="Times New Roman" w:cs="Times New Roman"/>
          <w:sz w:val="28"/>
          <w:szCs w:val="28"/>
        </w:rPr>
      </w:pPr>
    </w:p>
    <w:p w:rsidR="008B105C" w:rsidRPr="009C550A" w:rsidRDefault="008B105C" w:rsidP="0024234A">
      <w:pPr>
        <w:pStyle w:val="ConsPlusNonformat"/>
        <w:jc w:val="center"/>
        <w:rPr>
          <w:rFonts w:ascii="Times New Roman" w:hAnsi="Times New Roman" w:cs="Times New Roman"/>
          <w:sz w:val="28"/>
          <w:szCs w:val="28"/>
        </w:rPr>
      </w:pPr>
      <w:r w:rsidRPr="009C550A">
        <w:rPr>
          <w:rFonts w:ascii="Times New Roman" w:hAnsi="Times New Roman" w:cs="Times New Roman"/>
          <w:sz w:val="28"/>
          <w:szCs w:val="28"/>
        </w:rPr>
        <w:t>___________________________________________________________________</w:t>
      </w:r>
    </w:p>
    <w:p w:rsidR="008B105C" w:rsidRPr="009C550A" w:rsidRDefault="008B105C" w:rsidP="0024234A">
      <w:pPr>
        <w:pStyle w:val="ConsPlusNonformat"/>
        <w:jc w:val="center"/>
        <w:rPr>
          <w:rFonts w:ascii="Times New Roman" w:hAnsi="Times New Roman" w:cs="Times New Roman"/>
          <w:i/>
          <w:sz w:val="28"/>
          <w:szCs w:val="28"/>
        </w:rPr>
      </w:pPr>
      <w:r w:rsidRPr="009C550A">
        <w:rPr>
          <w:rFonts w:ascii="Times New Roman" w:hAnsi="Times New Roman" w:cs="Times New Roman"/>
          <w:i/>
          <w:sz w:val="28"/>
          <w:szCs w:val="28"/>
        </w:rPr>
        <w:t>(указывается полное наименование контролируемого лица в дательном падеже)</w:t>
      </w:r>
    </w:p>
    <w:p w:rsidR="008B105C" w:rsidRPr="009C550A" w:rsidRDefault="008B105C" w:rsidP="0024234A">
      <w:pPr>
        <w:pStyle w:val="ConsPlusNonformat"/>
        <w:jc w:val="center"/>
        <w:rPr>
          <w:rFonts w:ascii="Times New Roman" w:hAnsi="Times New Roman" w:cs="Times New Roman"/>
          <w:sz w:val="28"/>
          <w:szCs w:val="28"/>
        </w:rPr>
      </w:pPr>
      <w:r w:rsidRPr="009C550A">
        <w:rPr>
          <w:rFonts w:ascii="Times New Roman" w:hAnsi="Times New Roman" w:cs="Times New Roman"/>
          <w:sz w:val="28"/>
          <w:szCs w:val="28"/>
        </w:rPr>
        <w:t>об устранении выявленных нарушений обязательных требований</w:t>
      </w:r>
    </w:p>
    <w:p w:rsidR="008B105C" w:rsidRPr="009C550A" w:rsidRDefault="008B105C" w:rsidP="0024234A">
      <w:pPr>
        <w:pStyle w:val="ConsPlusNonformat"/>
        <w:jc w:val="center"/>
        <w:rPr>
          <w:rFonts w:ascii="Times New Roman" w:hAnsi="Times New Roman" w:cs="Times New Roman"/>
          <w:sz w:val="28"/>
          <w:szCs w:val="28"/>
        </w:rPr>
      </w:pPr>
    </w:p>
    <w:p w:rsidR="008B105C" w:rsidRPr="009C550A" w:rsidRDefault="008B105C" w:rsidP="0024234A">
      <w:pPr>
        <w:pStyle w:val="ConsPlusNonformat"/>
        <w:jc w:val="both"/>
        <w:rPr>
          <w:rFonts w:ascii="Times New Roman" w:hAnsi="Times New Roman" w:cs="Times New Roman"/>
          <w:sz w:val="28"/>
          <w:szCs w:val="28"/>
        </w:rPr>
      </w:pPr>
      <w:r w:rsidRPr="009C550A">
        <w:rPr>
          <w:rFonts w:ascii="Times New Roman" w:hAnsi="Times New Roman" w:cs="Times New Roman"/>
          <w:sz w:val="28"/>
          <w:szCs w:val="28"/>
        </w:rPr>
        <w:t>По результатам _______________________________________________________,</w:t>
      </w:r>
    </w:p>
    <w:p w:rsidR="008B105C" w:rsidRPr="009C550A" w:rsidRDefault="008B105C" w:rsidP="0024234A">
      <w:pPr>
        <w:pStyle w:val="ConsPlusNonformat"/>
        <w:jc w:val="center"/>
        <w:rPr>
          <w:rFonts w:ascii="Times New Roman" w:hAnsi="Times New Roman" w:cs="Times New Roman"/>
          <w:i/>
          <w:sz w:val="28"/>
          <w:szCs w:val="28"/>
        </w:rPr>
      </w:pPr>
      <w:r w:rsidRPr="009C550A">
        <w:rPr>
          <w:rFonts w:ascii="Times New Roman" w:hAnsi="Times New Roman" w:cs="Times New Roman"/>
          <w:i/>
          <w:sz w:val="28"/>
          <w:szCs w:val="28"/>
        </w:rPr>
        <w:t xml:space="preserve">(указываются вид и форма контрольного мероприятия </w:t>
      </w:r>
    </w:p>
    <w:p w:rsidR="008B105C" w:rsidRPr="009C550A" w:rsidRDefault="008B105C" w:rsidP="0024234A">
      <w:pPr>
        <w:pStyle w:val="ConsPlusNonformat"/>
        <w:jc w:val="center"/>
        <w:rPr>
          <w:rFonts w:ascii="Times New Roman" w:hAnsi="Times New Roman" w:cs="Times New Roman"/>
          <w:i/>
          <w:sz w:val="28"/>
          <w:szCs w:val="28"/>
        </w:rPr>
      </w:pPr>
      <w:r w:rsidRPr="009C550A">
        <w:rPr>
          <w:rFonts w:ascii="Times New Roman" w:hAnsi="Times New Roman" w:cs="Times New Roman"/>
          <w:i/>
          <w:sz w:val="28"/>
          <w:szCs w:val="28"/>
        </w:rPr>
        <w:t>в соответствии с решением Администрации)</w:t>
      </w:r>
    </w:p>
    <w:p w:rsidR="008B105C" w:rsidRPr="009C550A" w:rsidRDefault="008B105C" w:rsidP="0024234A">
      <w:pPr>
        <w:pStyle w:val="ConsPlusNonformat"/>
        <w:jc w:val="both"/>
        <w:rPr>
          <w:rFonts w:ascii="Times New Roman" w:hAnsi="Times New Roman" w:cs="Times New Roman"/>
          <w:sz w:val="28"/>
          <w:szCs w:val="28"/>
        </w:rPr>
      </w:pPr>
      <w:r w:rsidRPr="009C550A">
        <w:rPr>
          <w:rFonts w:ascii="Times New Roman" w:hAnsi="Times New Roman" w:cs="Times New Roman"/>
          <w:sz w:val="28"/>
          <w:szCs w:val="28"/>
        </w:rPr>
        <w:t>проведенной __________________________________________________________</w:t>
      </w:r>
    </w:p>
    <w:p w:rsidR="008B105C" w:rsidRPr="009C550A" w:rsidRDefault="008B105C" w:rsidP="0024234A">
      <w:pPr>
        <w:pStyle w:val="ConsPlusNonformat"/>
        <w:jc w:val="both"/>
        <w:rPr>
          <w:rFonts w:ascii="Times New Roman" w:hAnsi="Times New Roman" w:cs="Times New Roman"/>
          <w:i/>
          <w:sz w:val="28"/>
          <w:szCs w:val="28"/>
        </w:rPr>
      </w:pPr>
      <w:r w:rsidRPr="009C550A">
        <w:rPr>
          <w:rFonts w:ascii="Times New Roman" w:hAnsi="Times New Roman" w:cs="Times New Roman"/>
          <w:sz w:val="28"/>
          <w:szCs w:val="28"/>
        </w:rPr>
        <w:t xml:space="preserve">                                  </w:t>
      </w:r>
      <w:r w:rsidRPr="009C550A">
        <w:rPr>
          <w:rFonts w:ascii="Times New Roman" w:hAnsi="Times New Roman" w:cs="Times New Roman"/>
          <w:i/>
          <w:sz w:val="28"/>
          <w:szCs w:val="28"/>
        </w:rPr>
        <w:t>(указывается полное наименование Администрации)</w:t>
      </w:r>
    </w:p>
    <w:p w:rsidR="008B105C" w:rsidRPr="009C550A" w:rsidRDefault="008B105C" w:rsidP="0024234A">
      <w:pPr>
        <w:pStyle w:val="ConsPlusNonformat"/>
        <w:jc w:val="both"/>
        <w:rPr>
          <w:rFonts w:ascii="Times New Roman" w:hAnsi="Times New Roman" w:cs="Times New Roman"/>
          <w:sz w:val="28"/>
          <w:szCs w:val="28"/>
        </w:rPr>
      </w:pPr>
      <w:r w:rsidRPr="009C550A">
        <w:rPr>
          <w:rFonts w:ascii="Times New Roman" w:hAnsi="Times New Roman" w:cs="Times New Roman"/>
          <w:sz w:val="28"/>
          <w:szCs w:val="28"/>
        </w:rPr>
        <w:t>в отношении ___________________________________________________________</w:t>
      </w:r>
    </w:p>
    <w:p w:rsidR="008B105C" w:rsidRPr="009C550A" w:rsidRDefault="008B105C" w:rsidP="0024234A">
      <w:pPr>
        <w:pStyle w:val="ConsPlusNonformat"/>
        <w:jc w:val="both"/>
        <w:rPr>
          <w:rFonts w:ascii="Times New Roman" w:hAnsi="Times New Roman" w:cs="Times New Roman"/>
          <w:i/>
          <w:sz w:val="28"/>
          <w:szCs w:val="28"/>
        </w:rPr>
      </w:pPr>
      <w:r w:rsidRPr="009C550A">
        <w:rPr>
          <w:rFonts w:ascii="Times New Roman" w:hAnsi="Times New Roman" w:cs="Times New Roman"/>
          <w:sz w:val="28"/>
          <w:szCs w:val="28"/>
        </w:rPr>
        <w:t xml:space="preserve">                                </w:t>
      </w:r>
      <w:r w:rsidRPr="009C550A">
        <w:rPr>
          <w:rFonts w:ascii="Times New Roman" w:hAnsi="Times New Roman" w:cs="Times New Roman"/>
          <w:i/>
          <w:sz w:val="28"/>
          <w:szCs w:val="28"/>
        </w:rPr>
        <w:t>(указывается полное наименование контролируемого лица)</w:t>
      </w:r>
    </w:p>
    <w:p w:rsidR="008B105C" w:rsidRPr="009C550A" w:rsidRDefault="008B105C" w:rsidP="0024234A">
      <w:pPr>
        <w:pStyle w:val="ConsPlusNonformat"/>
        <w:jc w:val="both"/>
        <w:rPr>
          <w:rFonts w:ascii="Times New Roman" w:hAnsi="Times New Roman" w:cs="Times New Roman"/>
          <w:sz w:val="28"/>
          <w:szCs w:val="28"/>
        </w:rPr>
      </w:pPr>
      <w:r w:rsidRPr="009C550A">
        <w:rPr>
          <w:rFonts w:ascii="Times New Roman" w:hAnsi="Times New Roman" w:cs="Times New Roman"/>
          <w:sz w:val="28"/>
          <w:szCs w:val="28"/>
        </w:rPr>
        <w:t>в период с «__» _________________ 20__ г. по «__» _________________ 20__ г.</w:t>
      </w:r>
    </w:p>
    <w:p w:rsidR="008B105C" w:rsidRPr="009C550A" w:rsidRDefault="008B105C" w:rsidP="0024234A">
      <w:pPr>
        <w:pStyle w:val="ConsPlusNonformat"/>
        <w:jc w:val="both"/>
        <w:rPr>
          <w:rFonts w:ascii="Times New Roman" w:hAnsi="Times New Roman" w:cs="Times New Roman"/>
          <w:sz w:val="28"/>
          <w:szCs w:val="28"/>
        </w:rPr>
      </w:pPr>
    </w:p>
    <w:p w:rsidR="008B105C" w:rsidRPr="009C550A" w:rsidRDefault="008B105C" w:rsidP="0024234A">
      <w:pPr>
        <w:pStyle w:val="ConsPlusNonformat"/>
        <w:jc w:val="both"/>
        <w:rPr>
          <w:rFonts w:ascii="Times New Roman" w:hAnsi="Times New Roman" w:cs="Times New Roman"/>
          <w:sz w:val="28"/>
          <w:szCs w:val="28"/>
        </w:rPr>
      </w:pPr>
      <w:r w:rsidRPr="009C550A">
        <w:rPr>
          <w:rFonts w:ascii="Times New Roman" w:hAnsi="Times New Roman" w:cs="Times New Roman"/>
          <w:sz w:val="28"/>
          <w:szCs w:val="28"/>
        </w:rPr>
        <w:t>на основании ___________________________________________________________</w:t>
      </w:r>
    </w:p>
    <w:p w:rsidR="008B105C" w:rsidRPr="009C550A" w:rsidRDefault="008B105C" w:rsidP="0024234A">
      <w:pPr>
        <w:pStyle w:val="ConsPlusNonformat"/>
        <w:jc w:val="center"/>
        <w:rPr>
          <w:rFonts w:ascii="Times New Roman" w:hAnsi="Times New Roman" w:cs="Times New Roman"/>
          <w:i/>
          <w:sz w:val="28"/>
          <w:szCs w:val="28"/>
        </w:rPr>
      </w:pPr>
      <w:r w:rsidRPr="009C550A">
        <w:rPr>
          <w:rFonts w:ascii="Times New Roman" w:hAnsi="Times New Roman" w:cs="Times New Roman"/>
          <w:i/>
          <w:sz w:val="28"/>
          <w:szCs w:val="28"/>
        </w:rPr>
        <w:t xml:space="preserve">(указываются наименование и реквизиты акта </w:t>
      </w:r>
    </w:p>
    <w:p w:rsidR="008B105C" w:rsidRPr="009C550A" w:rsidRDefault="008B105C" w:rsidP="0024234A">
      <w:pPr>
        <w:pStyle w:val="ConsPlusNonformat"/>
        <w:jc w:val="center"/>
        <w:rPr>
          <w:rFonts w:ascii="Times New Roman" w:hAnsi="Times New Roman" w:cs="Times New Roman"/>
          <w:i/>
          <w:sz w:val="28"/>
          <w:szCs w:val="28"/>
        </w:rPr>
      </w:pPr>
      <w:r w:rsidRPr="009C550A">
        <w:rPr>
          <w:rFonts w:ascii="Times New Roman" w:hAnsi="Times New Roman" w:cs="Times New Roman"/>
          <w:i/>
          <w:sz w:val="28"/>
          <w:szCs w:val="28"/>
        </w:rPr>
        <w:t>Администрации о проведении контрольного мероприятия)</w:t>
      </w:r>
    </w:p>
    <w:p w:rsidR="008B105C" w:rsidRPr="009C550A" w:rsidRDefault="008B105C" w:rsidP="0024234A">
      <w:pPr>
        <w:pStyle w:val="ConsPlusNonformat"/>
        <w:jc w:val="both"/>
        <w:rPr>
          <w:rFonts w:ascii="Times New Roman" w:hAnsi="Times New Roman" w:cs="Times New Roman"/>
          <w:sz w:val="28"/>
          <w:szCs w:val="28"/>
        </w:rPr>
      </w:pPr>
    </w:p>
    <w:p w:rsidR="008B105C" w:rsidRPr="009C550A" w:rsidRDefault="008B105C" w:rsidP="0024234A">
      <w:pPr>
        <w:pStyle w:val="ConsPlusNonformat"/>
        <w:jc w:val="both"/>
        <w:rPr>
          <w:rFonts w:ascii="Times New Roman" w:hAnsi="Times New Roman" w:cs="Times New Roman"/>
          <w:sz w:val="28"/>
          <w:szCs w:val="28"/>
        </w:rPr>
      </w:pPr>
      <w:r w:rsidRPr="009C550A">
        <w:rPr>
          <w:rFonts w:ascii="Times New Roman" w:hAnsi="Times New Roman" w:cs="Times New Roman"/>
          <w:sz w:val="28"/>
          <w:szCs w:val="28"/>
        </w:rPr>
        <w:lastRenderedPageBreak/>
        <w:t>выявлены нарушения обязательных требований ________________ законодательства: _______________________________________________________________</w:t>
      </w:r>
    </w:p>
    <w:p w:rsidR="008B105C" w:rsidRPr="009C550A" w:rsidRDefault="008B105C" w:rsidP="0024234A">
      <w:pPr>
        <w:pStyle w:val="ConsPlusNonformat"/>
        <w:jc w:val="center"/>
        <w:rPr>
          <w:rFonts w:ascii="Times New Roman" w:hAnsi="Times New Roman" w:cs="Times New Roman"/>
          <w:i/>
          <w:sz w:val="28"/>
          <w:szCs w:val="28"/>
        </w:rPr>
      </w:pPr>
      <w:r w:rsidRPr="009C550A">
        <w:rPr>
          <w:rFonts w:ascii="Times New Roman" w:hAnsi="Times New Roman" w:cs="Times New Roman"/>
          <w:i/>
          <w:sz w:val="28"/>
          <w:szCs w:val="28"/>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8B105C" w:rsidRPr="009C550A" w:rsidRDefault="008B105C" w:rsidP="0024234A">
      <w:pPr>
        <w:pStyle w:val="ConsPlusNonformat"/>
        <w:jc w:val="both"/>
        <w:rPr>
          <w:rFonts w:ascii="Times New Roman" w:hAnsi="Times New Roman" w:cs="Times New Roman"/>
          <w:sz w:val="28"/>
          <w:szCs w:val="28"/>
        </w:rPr>
      </w:pPr>
    </w:p>
    <w:p w:rsidR="008B105C" w:rsidRPr="009C550A" w:rsidRDefault="008B105C" w:rsidP="0024234A">
      <w:pPr>
        <w:pStyle w:val="ConsPlusNonformat"/>
        <w:jc w:val="both"/>
        <w:rPr>
          <w:rFonts w:ascii="Times New Roman" w:hAnsi="Times New Roman" w:cs="Times New Roman"/>
          <w:sz w:val="28"/>
          <w:szCs w:val="28"/>
        </w:rPr>
      </w:pPr>
      <w:r w:rsidRPr="009C550A">
        <w:rPr>
          <w:rFonts w:ascii="Times New Roman" w:hAnsi="Times New Roman" w:cs="Times New Roman"/>
          <w:sz w:val="28"/>
          <w:szCs w:val="28"/>
        </w:rPr>
        <w:t>На основании изложенного, в соответст</w:t>
      </w:r>
      <w:r w:rsidRPr="009C550A">
        <w:rPr>
          <w:rFonts w:ascii="Times New Roman" w:hAnsi="Times New Roman" w:cs="Times New Roman"/>
          <w:color w:val="auto"/>
          <w:sz w:val="28"/>
          <w:szCs w:val="28"/>
        </w:rPr>
        <w:t xml:space="preserve">вии с пунктом 1 части 2 статьи 90 </w:t>
      </w:r>
      <w:r w:rsidRPr="009C550A">
        <w:rPr>
          <w:rFonts w:ascii="Times New Roman" w:hAnsi="Times New Roman" w:cs="Times New Roman"/>
          <w:sz w:val="28"/>
          <w:szCs w:val="28"/>
        </w:rPr>
        <w:t>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w:t>
      </w:r>
    </w:p>
    <w:p w:rsidR="008B105C" w:rsidRPr="009C550A" w:rsidRDefault="008B105C" w:rsidP="0024234A">
      <w:pPr>
        <w:pStyle w:val="ConsPlusNonformat"/>
        <w:jc w:val="both"/>
        <w:rPr>
          <w:rFonts w:ascii="Times New Roman" w:hAnsi="Times New Roman" w:cs="Times New Roman"/>
          <w:i/>
          <w:sz w:val="28"/>
          <w:szCs w:val="28"/>
        </w:rPr>
      </w:pPr>
      <w:r w:rsidRPr="009C550A">
        <w:rPr>
          <w:rFonts w:ascii="Times New Roman" w:hAnsi="Times New Roman" w:cs="Times New Roman"/>
          <w:i/>
          <w:sz w:val="28"/>
          <w:szCs w:val="28"/>
        </w:rPr>
        <w:t xml:space="preserve">                                  (указывается полное наименование Администрации)</w:t>
      </w:r>
    </w:p>
    <w:p w:rsidR="008B105C" w:rsidRPr="009C550A" w:rsidRDefault="008B105C" w:rsidP="0024234A">
      <w:pPr>
        <w:pStyle w:val="ConsPlusNonformat"/>
        <w:jc w:val="both"/>
        <w:rPr>
          <w:rFonts w:ascii="Times New Roman" w:hAnsi="Times New Roman" w:cs="Times New Roman"/>
          <w:sz w:val="28"/>
          <w:szCs w:val="28"/>
        </w:rPr>
      </w:pPr>
    </w:p>
    <w:p w:rsidR="008B105C" w:rsidRPr="009C550A" w:rsidRDefault="008B105C" w:rsidP="0024234A">
      <w:pPr>
        <w:pStyle w:val="ConsPlusNonformat"/>
        <w:jc w:val="both"/>
        <w:rPr>
          <w:rFonts w:ascii="Times New Roman" w:hAnsi="Times New Roman" w:cs="Times New Roman"/>
          <w:sz w:val="28"/>
          <w:szCs w:val="28"/>
        </w:rPr>
      </w:pPr>
      <w:r w:rsidRPr="009C550A">
        <w:rPr>
          <w:rFonts w:ascii="Times New Roman" w:hAnsi="Times New Roman" w:cs="Times New Roman"/>
          <w:sz w:val="28"/>
          <w:szCs w:val="28"/>
        </w:rPr>
        <w:t>предписывает:</w:t>
      </w:r>
    </w:p>
    <w:p w:rsidR="008B105C" w:rsidRPr="009C550A" w:rsidRDefault="008B105C" w:rsidP="0024234A">
      <w:pPr>
        <w:pStyle w:val="ConsPlusNonformat"/>
        <w:jc w:val="both"/>
        <w:rPr>
          <w:rFonts w:ascii="Times New Roman" w:hAnsi="Times New Roman" w:cs="Times New Roman"/>
          <w:sz w:val="28"/>
          <w:szCs w:val="28"/>
        </w:rPr>
      </w:pPr>
      <w:r w:rsidRPr="009C550A">
        <w:rPr>
          <w:rFonts w:ascii="Times New Roman" w:hAnsi="Times New Roman" w:cs="Times New Roman"/>
          <w:sz w:val="28"/>
          <w:szCs w:val="28"/>
        </w:rPr>
        <w:t>1. Устранить выявленные нарушения обязательных требований в срок до</w:t>
      </w:r>
    </w:p>
    <w:p w:rsidR="008B105C" w:rsidRPr="009C550A" w:rsidRDefault="008B105C" w:rsidP="0024234A">
      <w:pPr>
        <w:pStyle w:val="ConsPlusNonformat"/>
        <w:jc w:val="both"/>
        <w:rPr>
          <w:rFonts w:ascii="Times New Roman" w:hAnsi="Times New Roman" w:cs="Times New Roman"/>
          <w:sz w:val="28"/>
          <w:szCs w:val="28"/>
        </w:rPr>
      </w:pPr>
      <w:r w:rsidRPr="009C550A">
        <w:rPr>
          <w:rFonts w:ascii="Times New Roman" w:hAnsi="Times New Roman" w:cs="Times New Roman"/>
          <w:sz w:val="28"/>
          <w:szCs w:val="28"/>
        </w:rPr>
        <w:t>«______» ______________ 20_____ г. включительно.</w:t>
      </w:r>
    </w:p>
    <w:p w:rsidR="008B105C" w:rsidRPr="009C550A" w:rsidRDefault="008B105C" w:rsidP="0024234A">
      <w:pPr>
        <w:pStyle w:val="ConsPlusNonformat"/>
        <w:jc w:val="both"/>
        <w:rPr>
          <w:rFonts w:ascii="Times New Roman" w:hAnsi="Times New Roman" w:cs="Times New Roman"/>
          <w:sz w:val="28"/>
          <w:szCs w:val="28"/>
        </w:rPr>
      </w:pPr>
    </w:p>
    <w:p w:rsidR="008B105C" w:rsidRPr="009C550A" w:rsidRDefault="008B105C" w:rsidP="0024234A">
      <w:pPr>
        <w:pStyle w:val="ConsPlusNonformat"/>
        <w:jc w:val="both"/>
        <w:rPr>
          <w:rFonts w:ascii="Times New Roman" w:hAnsi="Times New Roman" w:cs="Times New Roman"/>
          <w:sz w:val="28"/>
          <w:szCs w:val="28"/>
        </w:rPr>
      </w:pPr>
      <w:r w:rsidRPr="009C550A">
        <w:rPr>
          <w:rFonts w:ascii="Times New Roman" w:hAnsi="Times New Roman" w:cs="Times New Roman"/>
          <w:sz w:val="28"/>
          <w:szCs w:val="28"/>
        </w:rPr>
        <w:t>2.Уведомить ___________________________________________________________</w:t>
      </w:r>
    </w:p>
    <w:p w:rsidR="008B105C" w:rsidRPr="009C550A" w:rsidRDefault="008B105C" w:rsidP="0024234A">
      <w:pPr>
        <w:pStyle w:val="ConsPlusNonformat"/>
        <w:jc w:val="both"/>
        <w:rPr>
          <w:rFonts w:ascii="Times New Roman" w:hAnsi="Times New Roman" w:cs="Times New Roman"/>
          <w:i/>
          <w:sz w:val="28"/>
          <w:szCs w:val="28"/>
        </w:rPr>
      </w:pPr>
      <w:r w:rsidRPr="009C550A">
        <w:rPr>
          <w:rFonts w:ascii="Times New Roman" w:hAnsi="Times New Roman" w:cs="Times New Roman"/>
          <w:sz w:val="28"/>
          <w:szCs w:val="28"/>
        </w:rPr>
        <w:t xml:space="preserve">                                     </w:t>
      </w:r>
      <w:r w:rsidRPr="009C550A">
        <w:rPr>
          <w:rFonts w:ascii="Times New Roman" w:hAnsi="Times New Roman" w:cs="Times New Roman"/>
          <w:i/>
          <w:sz w:val="28"/>
          <w:szCs w:val="28"/>
        </w:rPr>
        <w:t>(указывается полное наименование Администрации)</w:t>
      </w:r>
    </w:p>
    <w:p w:rsidR="008B105C" w:rsidRPr="009C550A" w:rsidRDefault="008B105C" w:rsidP="0024234A">
      <w:pPr>
        <w:pStyle w:val="ConsPlusNonformat"/>
        <w:jc w:val="both"/>
        <w:rPr>
          <w:rFonts w:ascii="Times New Roman" w:hAnsi="Times New Roman" w:cs="Times New Roman"/>
          <w:sz w:val="28"/>
          <w:szCs w:val="28"/>
        </w:rPr>
      </w:pPr>
    </w:p>
    <w:p w:rsidR="008B105C" w:rsidRPr="009C550A" w:rsidRDefault="008B105C" w:rsidP="0024234A">
      <w:pPr>
        <w:pStyle w:val="ConsPlusNonformat"/>
        <w:jc w:val="both"/>
        <w:rPr>
          <w:rFonts w:ascii="Times New Roman" w:hAnsi="Times New Roman" w:cs="Times New Roman"/>
          <w:sz w:val="28"/>
          <w:szCs w:val="28"/>
        </w:rPr>
      </w:pPr>
      <w:r w:rsidRPr="009C550A">
        <w:rPr>
          <w:rFonts w:ascii="Times New Roman" w:hAnsi="Times New Roman" w:cs="Times New Roman"/>
          <w:sz w:val="28"/>
          <w:szCs w:val="28"/>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8B105C" w:rsidRPr="009C550A" w:rsidRDefault="008B105C" w:rsidP="0024234A">
      <w:pPr>
        <w:pStyle w:val="ConsPlusNonformat"/>
        <w:jc w:val="both"/>
        <w:rPr>
          <w:rFonts w:ascii="Times New Roman" w:hAnsi="Times New Roman" w:cs="Times New Roman"/>
          <w:sz w:val="28"/>
          <w:szCs w:val="28"/>
        </w:rPr>
      </w:pPr>
      <w:r w:rsidRPr="009C550A">
        <w:rPr>
          <w:rFonts w:ascii="Times New Roman" w:hAnsi="Times New Roman" w:cs="Times New Roman"/>
          <w:sz w:val="28"/>
          <w:szCs w:val="28"/>
        </w:rPr>
        <w:t>до «__» _______________ 20_____ г. включительно.</w:t>
      </w:r>
    </w:p>
    <w:p w:rsidR="008B105C" w:rsidRPr="009C550A" w:rsidRDefault="008B105C" w:rsidP="0024234A">
      <w:pPr>
        <w:pStyle w:val="ConsPlusNonformat"/>
        <w:jc w:val="both"/>
        <w:rPr>
          <w:rFonts w:ascii="Times New Roman" w:hAnsi="Times New Roman" w:cs="Times New Roman"/>
          <w:sz w:val="28"/>
          <w:szCs w:val="28"/>
        </w:rPr>
      </w:pPr>
    </w:p>
    <w:p w:rsidR="008B105C" w:rsidRPr="009C550A" w:rsidRDefault="008B105C" w:rsidP="0024234A">
      <w:pPr>
        <w:pStyle w:val="ConsPlusNonformat"/>
        <w:jc w:val="both"/>
        <w:rPr>
          <w:rFonts w:ascii="Times New Roman" w:hAnsi="Times New Roman" w:cs="Times New Roman"/>
          <w:sz w:val="28"/>
          <w:szCs w:val="28"/>
        </w:rPr>
      </w:pPr>
      <w:r w:rsidRPr="009C550A">
        <w:rPr>
          <w:rFonts w:ascii="Times New Roman" w:hAnsi="Times New Roman" w:cs="Times New Roman"/>
          <w:sz w:val="28"/>
          <w:szCs w:val="28"/>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8B105C" w:rsidRPr="009C550A" w:rsidRDefault="008B105C" w:rsidP="0024234A">
      <w:pPr>
        <w:pStyle w:val="ConsPlusNormal"/>
        <w:ind w:firstLine="540"/>
        <w:jc w:val="both"/>
        <w:rPr>
          <w:sz w:val="28"/>
          <w:szCs w:val="28"/>
        </w:rPr>
      </w:pPr>
    </w:p>
    <w:tbl>
      <w:tblPr>
        <w:tblW w:w="0" w:type="auto"/>
        <w:tblCellMar>
          <w:top w:w="102" w:type="dxa"/>
          <w:left w:w="62" w:type="dxa"/>
          <w:bottom w:w="102" w:type="dxa"/>
          <w:right w:w="62" w:type="dxa"/>
        </w:tblCellMar>
        <w:tblLook w:val="00A0" w:firstRow="1" w:lastRow="0" w:firstColumn="1" w:lastColumn="0" w:noHBand="0" w:noVBand="0"/>
      </w:tblPr>
      <w:tblGrid>
        <w:gridCol w:w="3010"/>
        <w:gridCol w:w="3344"/>
        <w:gridCol w:w="3011"/>
      </w:tblGrid>
      <w:tr w:rsidR="008B105C" w:rsidRPr="009C550A" w:rsidTr="008768A9">
        <w:tc>
          <w:tcPr>
            <w:tcW w:w="3010" w:type="dxa"/>
            <w:tcMar>
              <w:top w:w="102" w:type="dxa"/>
              <w:left w:w="62" w:type="dxa"/>
              <w:bottom w:w="102" w:type="dxa"/>
              <w:right w:w="62" w:type="dxa"/>
            </w:tcMar>
          </w:tcPr>
          <w:p w:rsidR="008B105C" w:rsidRPr="009C550A" w:rsidRDefault="008B105C" w:rsidP="008768A9">
            <w:pPr>
              <w:pStyle w:val="ConsPlusNormal"/>
              <w:ind w:firstLine="0"/>
              <w:rPr>
                <w:color w:val="000000"/>
                <w:sz w:val="28"/>
                <w:szCs w:val="28"/>
              </w:rPr>
            </w:pPr>
            <w:r w:rsidRPr="009C550A">
              <w:rPr>
                <w:color w:val="000000"/>
                <w:sz w:val="28"/>
                <w:szCs w:val="28"/>
              </w:rPr>
              <w:t>__________________</w:t>
            </w:r>
          </w:p>
        </w:tc>
        <w:tc>
          <w:tcPr>
            <w:tcW w:w="3010" w:type="dxa"/>
            <w:tcMar>
              <w:top w:w="102" w:type="dxa"/>
              <w:left w:w="62" w:type="dxa"/>
              <w:bottom w:w="102" w:type="dxa"/>
              <w:right w:w="62" w:type="dxa"/>
            </w:tcMar>
          </w:tcPr>
          <w:p w:rsidR="008B105C" w:rsidRPr="009C550A" w:rsidRDefault="008B105C" w:rsidP="008768A9">
            <w:pPr>
              <w:pStyle w:val="ConsPlusNormal"/>
              <w:ind w:firstLine="0"/>
              <w:rPr>
                <w:color w:val="000000"/>
                <w:sz w:val="28"/>
                <w:szCs w:val="28"/>
              </w:rPr>
            </w:pPr>
            <w:r w:rsidRPr="009C550A">
              <w:rPr>
                <w:color w:val="000000"/>
                <w:sz w:val="28"/>
                <w:szCs w:val="28"/>
              </w:rPr>
              <w:t>_______________________</w:t>
            </w:r>
          </w:p>
        </w:tc>
        <w:tc>
          <w:tcPr>
            <w:tcW w:w="3011" w:type="dxa"/>
            <w:tcMar>
              <w:top w:w="102" w:type="dxa"/>
              <w:left w:w="62" w:type="dxa"/>
              <w:bottom w:w="102" w:type="dxa"/>
              <w:right w:w="62" w:type="dxa"/>
            </w:tcMar>
          </w:tcPr>
          <w:p w:rsidR="008B105C" w:rsidRPr="009C550A" w:rsidRDefault="008B105C" w:rsidP="00FA0CF9">
            <w:pPr>
              <w:pStyle w:val="ConsPlusNormal"/>
              <w:ind w:firstLine="0"/>
              <w:rPr>
                <w:color w:val="000000"/>
                <w:sz w:val="28"/>
                <w:szCs w:val="28"/>
              </w:rPr>
            </w:pPr>
            <w:r w:rsidRPr="009C550A">
              <w:rPr>
                <w:color w:val="000000"/>
                <w:sz w:val="28"/>
                <w:szCs w:val="28"/>
              </w:rPr>
              <w:t xml:space="preserve">      ________________</w:t>
            </w:r>
          </w:p>
        </w:tc>
      </w:tr>
      <w:tr w:rsidR="008B105C" w:rsidRPr="009C550A" w:rsidTr="008768A9">
        <w:tc>
          <w:tcPr>
            <w:tcW w:w="3010" w:type="dxa"/>
            <w:tcMar>
              <w:top w:w="102" w:type="dxa"/>
              <w:left w:w="62" w:type="dxa"/>
              <w:bottom w:w="102" w:type="dxa"/>
              <w:right w:w="62" w:type="dxa"/>
            </w:tcMar>
          </w:tcPr>
          <w:p w:rsidR="008B105C" w:rsidRPr="009C550A" w:rsidRDefault="008B105C" w:rsidP="00971B84">
            <w:pPr>
              <w:pStyle w:val="ConsPlusNormal"/>
              <w:ind w:firstLine="0"/>
              <w:rPr>
                <w:color w:val="000000"/>
                <w:sz w:val="28"/>
                <w:szCs w:val="28"/>
                <w:vertAlign w:val="superscript"/>
              </w:rPr>
            </w:pPr>
            <w:r w:rsidRPr="009C550A">
              <w:rPr>
                <w:color w:val="000000"/>
                <w:sz w:val="28"/>
                <w:szCs w:val="28"/>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8B105C" w:rsidRPr="009C550A" w:rsidRDefault="008B105C" w:rsidP="00971B84">
            <w:pPr>
              <w:pStyle w:val="ConsPlusNormal"/>
              <w:spacing w:before="100" w:beforeAutospacing="1" w:after="100" w:afterAutospacing="1"/>
              <w:ind w:firstLine="0"/>
              <w:jc w:val="center"/>
              <w:rPr>
                <w:color w:val="000000"/>
                <w:sz w:val="28"/>
                <w:szCs w:val="28"/>
                <w:vertAlign w:val="superscript"/>
              </w:rPr>
            </w:pPr>
            <w:r w:rsidRPr="009C550A">
              <w:rPr>
                <w:color w:val="000000"/>
                <w:sz w:val="28"/>
                <w:szCs w:val="28"/>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8B105C" w:rsidRPr="009C550A" w:rsidRDefault="008B105C" w:rsidP="00971B84">
            <w:pPr>
              <w:pStyle w:val="ConsPlusNormal"/>
              <w:spacing w:before="100" w:beforeAutospacing="1" w:after="100" w:afterAutospacing="1"/>
              <w:ind w:firstLine="0"/>
              <w:jc w:val="center"/>
              <w:rPr>
                <w:color w:val="000000"/>
                <w:sz w:val="28"/>
                <w:szCs w:val="28"/>
                <w:vertAlign w:val="superscript"/>
              </w:rPr>
            </w:pPr>
            <w:r w:rsidRPr="009C550A">
              <w:rPr>
                <w:color w:val="000000"/>
                <w:sz w:val="28"/>
                <w:szCs w:val="28"/>
                <w:vertAlign w:val="superscript"/>
              </w:rPr>
              <w:t>(фамилия, имя, отчество (при наличии) должностного лица, уполномоченного на проведение контрольных мероприятий)</w:t>
            </w:r>
          </w:p>
        </w:tc>
      </w:tr>
    </w:tbl>
    <w:p w:rsidR="008B105C" w:rsidRPr="009C550A" w:rsidRDefault="008B105C" w:rsidP="0024234A">
      <w:pPr>
        <w:widowControl/>
        <w:spacing w:after="200" w:line="276" w:lineRule="auto"/>
        <w:rPr>
          <w:rFonts w:ascii="Times New Roman" w:hAnsi="Times New Roman"/>
          <w:color w:val="4F81BD"/>
          <w:sz w:val="28"/>
          <w:szCs w:val="28"/>
        </w:rPr>
      </w:pPr>
    </w:p>
    <w:p w:rsidR="008B105C" w:rsidRPr="009C550A" w:rsidRDefault="008B105C" w:rsidP="00015DDC">
      <w:pPr>
        <w:widowControl/>
        <w:rPr>
          <w:rFonts w:ascii="Times New Roman" w:hAnsi="Times New Roman"/>
          <w:sz w:val="28"/>
          <w:szCs w:val="28"/>
        </w:rPr>
      </w:pPr>
      <w:r w:rsidRPr="009C550A">
        <w:rPr>
          <w:rFonts w:ascii="Times New Roman" w:hAnsi="Times New Roman"/>
          <w:sz w:val="28"/>
          <w:szCs w:val="28"/>
        </w:rPr>
        <w:t>Начальник отдела муниципального</w:t>
      </w:r>
    </w:p>
    <w:p w:rsidR="008B105C" w:rsidRPr="009C550A" w:rsidRDefault="008B105C" w:rsidP="00015DDC">
      <w:pPr>
        <w:widowControl/>
        <w:rPr>
          <w:rFonts w:ascii="Times New Roman" w:hAnsi="Times New Roman"/>
          <w:sz w:val="28"/>
          <w:szCs w:val="28"/>
        </w:rPr>
      </w:pPr>
      <w:r w:rsidRPr="009C550A">
        <w:rPr>
          <w:rFonts w:ascii="Times New Roman" w:hAnsi="Times New Roman"/>
          <w:sz w:val="28"/>
          <w:szCs w:val="28"/>
        </w:rPr>
        <w:t>имущества администрации муниципального</w:t>
      </w:r>
    </w:p>
    <w:p w:rsidR="008B105C" w:rsidRPr="009C550A" w:rsidRDefault="008B105C" w:rsidP="00015DDC">
      <w:pPr>
        <w:widowControl/>
        <w:rPr>
          <w:rFonts w:ascii="Times New Roman" w:hAnsi="Times New Roman"/>
          <w:sz w:val="28"/>
          <w:szCs w:val="28"/>
        </w:rPr>
      </w:pPr>
      <w:r w:rsidRPr="009C550A">
        <w:rPr>
          <w:rFonts w:ascii="Times New Roman" w:hAnsi="Times New Roman"/>
          <w:sz w:val="28"/>
          <w:szCs w:val="28"/>
        </w:rPr>
        <w:t>образования Крыловский район                                                      А.Г. Ивахненко</w:t>
      </w:r>
    </w:p>
    <w:p w:rsidR="008B105C" w:rsidRPr="009C550A" w:rsidRDefault="008B105C" w:rsidP="008D1717">
      <w:pPr>
        <w:widowControl/>
        <w:rPr>
          <w:rFonts w:ascii="Times New Roman" w:hAnsi="Times New Roman"/>
          <w:sz w:val="28"/>
          <w:szCs w:val="28"/>
        </w:rPr>
      </w:pPr>
    </w:p>
    <w:p w:rsidR="00E22BE5" w:rsidRPr="009C550A" w:rsidRDefault="00E22BE5" w:rsidP="00C12C56">
      <w:pPr>
        <w:widowControl/>
        <w:rPr>
          <w:rFonts w:ascii="Times New Roman" w:hAnsi="Times New Roman"/>
          <w:sz w:val="28"/>
          <w:szCs w:val="28"/>
        </w:rPr>
      </w:pPr>
    </w:p>
    <w:sectPr w:rsidR="00E22BE5" w:rsidRPr="009C550A" w:rsidSect="003326D8">
      <w:headerReference w:type="default" r:id="rId20"/>
      <w:pgSz w:w="11906" w:h="16838"/>
      <w:pgMar w:top="993" w:right="850" w:bottom="851" w:left="1560" w:header="709" w:footer="70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7C05" w:rsidRDefault="000E7C05" w:rsidP="0024234A">
      <w:r>
        <w:separator/>
      </w:r>
    </w:p>
  </w:endnote>
  <w:endnote w:type="continuationSeparator" w:id="0">
    <w:p w:rsidR="000E7C05" w:rsidRDefault="000E7C05" w:rsidP="0024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7C05" w:rsidRDefault="000E7C05" w:rsidP="0024234A">
      <w:r>
        <w:separator/>
      </w:r>
    </w:p>
  </w:footnote>
  <w:footnote w:type="continuationSeparator" w:id="0">
    <w:p w:rsidR="000E7C05" w:rsidRDefault="000E7C05" w:rsidP="002423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CB6" w:rsidRPr="00D93B3D" w:rsidRDefault="00274CB6">
    <w:pPr>
      <w:pStyle w:val="ab"/>
      <w:jc w:val="center"/>
      <w:rPr>
        <w:rFonts w:ascii="Times New Roman" w:hAnsi="Times New Roman"/>
        <w:sz w:val="28"/>
        <w:szCs w:val="28"/>
      </w:rPr>
    </w:pPr>
    <w:r w:rsidRPr="00D93B3D">
      <w:rPr>
        <w:rFonts w:ascii="Times New Roman" w:hAnsi="Times New Roman"/>
        <w:sz w:val="28"/>
        <w:szCs w:val="28"/>
      </w:rPr>
      <w:fldChar w:fldCharType="begin"/>
    </w:r>
    <w:r w:rsidRPr="00D93B3D">
      <w:rPr>
        <w:rFonts w:ascii="Times New Roman" w:hAnsi="Times New Roman"/>
        <w:sz w:val="28"/>
        <w:szCs w:val="28"/>
      </w:rPr>
      <w:instrText>PAGE   \* MERGEFORMAT</w:instrText>
    </w:r>
    <w:r w:rsidRPr="00D93B3D">
      <w:rPr>
        <w:rFonts w:ascii="Times New Roman" w:hAnsi="Times New Roman"/>
        <w:sz w:val="28"/>
        <w:szCs w:val="28"/>
      </w:rPr>
      <w:fldChar w:fldCharType="separate"/>
    </w:r>
    <w:r w:rsidR="00793D61">
      <w:rPr>
        <w:rFonts w:ascii="Times New Roman" w:hAnsi="Times New Roman"/>
        <w:noProof/>
        <w:sz w:val="28"/>
        <w:szCs w:val="28"/>
      </w:rPr>
      <w:t>21</w:t>
    </w:r>
    <w:r w:rsidRPr="00D93B3D">
      <w:rPr>
        <w:rFonts w:ascii="Times New Roman" w:hAnsi="Times New Roman"/>
        <w:sz w:val="28"/>
        <w:szCs w:val="28"/>
      </w:rPr>
      <w:fldChar w:fldCharType="end"/>
    </w:r>
  </w:p>
  <w:p w:rsidR="00274CB6" w:rsidRDefault="00274CB6">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15:restartNumberingAfterBreak="0">
    <w:nsid w:val="05BB0565"/>
    <w:multiLevelType w:val="hybridMultilevel"/>
    <w:tmpl w:val="969085CA"/>
    <w:lvl w:ilvl="0" w:tplc="A1FA7E88">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175E24F7"/>
    <w:multiLevelType w:val="hybridMultilevel"/>
    <w:tmpl w:val="3E9AF9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4" w15:restartNumberingAfterBreak="0">
    <w:nsid w:val="24632709"/>
    <w:multiLevelType w:val="hybridMultilevel"/>
    <w:tmpl w:val="DCBCC9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6" w15:restartNumberingAfterBreak="0">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7" w15:restartNumberingAfterBreak="0">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78831937"/>
    <w:multiLevelType w:val="hybridMultilevel"/>
    <w:tmpl w:val="B4AE00C4"/>
    <w:lvl w:ilvl="0" w:tplc="EE7A75C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7D627A15"/>
    <w:multiLevelType w:val="hybridMultilevel"/>
    <w:tmpl w:val="4CE8ED62"/>
    <w:lvl w:ilvl="0" w:tplc="B82AB0EE">
      <w:start w:val="1"/>
      <w:numFmt w:val="decimal"/>
      <w:lvlText w:val="%1."/>
      <w:lvlJc w:val="left"/>
      <w:pPr>
        <w:ind w:left="1804" w:hanging="109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5"/>
  </w:num>
  <w:num w:numId="3">
    <w:abstractNumId w:val="0"/>
  </w:num>
  <w:num w:numId="4">
    <w:abstractNumId w:val="3"/>
  </w:num>
  <w:num w:numId="5">
    <w:abstractNumId w:val="6"/>
  </w:num>
  <w:num w:numId="6">
    <w:abstractNumId w:val="1"/>
  </w:num>
  <w:num w:numId="7">
    <w:abstractNumId w:val="9"/>
  </w:num>
  <w:num w:numId="8">
    <w:abstractNumId w:val="2"/>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1AA"/>
    <w:rsid w:val="00010996"/>
    <w:rsid w:val="0001597D"/>
    <w:rsid w:val="00015DDC"/>
    <w:rsid w:val="00017420"/>
    <w:rsid w:val="0004095B"/>
    <w:rsid w:val="00046B50"/>
    <w:rsid w:val="00051E9C"/>
    <w:rsid w:val="000524A1"/>
    <w:rsid w:val="00053F0B"/>
    <w:rsid w:val="000709B6"/>
    <w:rsid w:val="00072E05"/>
    <w:rsid w:val="00086EB0"/>
    <w:rsid w:val="00095D2B"/>
    <w:rsid w:val="00096EFA"/>
    <w:rsid w:val="000A1839"/>
    <w:rsid w:val="000C0231"/>
    <w:rsid w:val="000C62BE"/>
    <w:rsid w:val="000C720E"/>
    <w:rsid w:val="000D02B7"/>
    <w:rsid w:val="000E7C05"/>
    <w:rsid w:val="000F7432"/>
    <w:rsid w:val="00103480"/>
    <w:rsid w:val="00103FB4"/>
    <w:rsid w:val="0011166B"/>
    <w:rsid w:val="001266E6"/>
    <w:rsid w:val="001309B0"/>
    <w:rsid w:val="00140003"/>
    <w:rsid w:val="001420DE"/>
    <w:rsid w:val="001441DC"/>
    <w:rsid w:val="0015022D"/>
    <w:rsid w:val="0015163F"/>
    <w:rsid w:val="00154CF0"/>
    <w:rsid w:val="0016490B"/>
    <w:rsid w:val="001655B8"/>
    <w:rsid w:val="00167DB9"/>
    <w:rsid w:val="00175846"/>
    <w:rsid w:val="001A1737"/>
    <w:rsid w:val="001A1F91"/>
    <w:rsid w:val="001A536E"/>
    <w:rsid w:val="001A5A22"/>
    <w:rsid w:val="001D7C16"/>
    <w:rsid w:val="001E091C"/>
    <w:rsid w:val="001F6689"/>
    <w:rsid w:val="00200A38"/>
    <w:rsid w:val="00212DF7"/>
    <w:rsid w:val="002139D2"/>
    <w:rsid w:val="0023321C"/>
    <w:rsid w:val="002376DB"/>
    <w:rsid w:val="0024234A"/>
    <w:rsid w:val="00251FC3"/>
    <w:rsid w:val="002641C7"/>
    <w:rsid w:val="00265C84"/>
    <w:rsid w:val="00267F83"/>
    <w:rsid w:val="002741D7"/>
    <w:rsid w:val="00274CB6"/>
    <w:rsid w:val="00284FA4"/>
    <w:rsid w:val="002900ED"/>
    <w:rsid w:val="00290185"/>
    <w:rsid w:val="002920EE"/>
    <w:rsid w:val="002A4054"/>
    <w:rsid w:val="002A4FA6"/>
    <w:rsid w:val="002A5BCA"/>
    <w:rsid w:val="002B3B57"/>
    <w:rsid w:val="002C00E7"/>
    <w:rsid w:val="002C4D33"/>
    <w:rsid w:val="002C4ECC"/>
    <w:rsid w:val="002E7915"/>
    <w:rsid w:val="002F3583"/>
    <w:rsid w:val="00311BE4"/>
    <w:rsid w:val="00312D92"/>
    <w:rsid w:val="00317B6E"/>
    <w:rsid w:val="003210CC"/>
    <w:rsid w:val="003326D8"/>
    <w:rsid w:val="00332C68"/>
    <w:rsid w:val="003471F5"/>
    <w:rsid w:val="003564A5"/>
    <w:rsid w:val="00362172"/>
    <w:rsid w:val="00366834"/>
    <w:rsid w:val="003668B1"/>
    <w:rsid w:val="003751F0"/>
    <w:rsid w:val="0037541D"/>
    <w:rsid w:val="0039163A"/>
    <w:rsid w:val="003B512D"/>
    <w:rsid w:val="003C2E65"/>
    <w:rsid w:val="003D0CAA"/>
    <w:rsid w:val="003E06C7"/>
    <w:rsid w:val="003E4C74"/>
    <w:rsid w:val="00403722"/>
    <w:rsid w:val="004108DF"/>
    <w:rsid w:val="00421568"/>
    <w:rsid w:val="00424AE1"/>
    <w:rsid w:val="004323D8"/>
    <w:rsid w:val="004644DE"/>
    <w:rsid w:val="00496339"/>
    <w:rsid w:val="004B01A2"/>
    <w:rsid w:val="004B5E58"/>
    <w:rsid w:val="004D023F"/>
    <w:rsid w:val="004D07E1"/>
    <w:rsid w:val="004F4CD4"/>
    <w:rsid w:val="004F605F"/>
    <w:rsid w:val="004F61E4"/>
    <w:rsid w:val="00505E31"/>
    <w:rsid w:val="00510F1D"/>
    <w:rsid w:val="005203C1"/>
    <w:rsid w:val="00527968"/>
    <w:rsid w:val="0054272A"/>
    <w:rsid w:val="00546EE9"/>
    <w:rsid w:val="0054700A"/>
    <w:rsid w:val="005562E4"/>
    <w:rsid w:val="00566479"/>
    <w:rsid w:val="005700A2"/>
    <w:rsid w:val="00572648"/>
    <w:rsid w:val="0057553D"/>
    <w:rsid w:val="00576CE3"/>
    <w:rsid w:val="005818D1"/>
    <w:rsid w:val="00583F35"/>
    <w:rsid w:val="005A2AA4"/>
    <w:rsid w:val="005A54C7"/>
    <w:rsid w:val="005A5BDC"/>
    <w:rsid w:val="005B30E6"/>
    <w:rsid w:val="005B6137"/>
    <w:rsid w:val="005C36D5"/>
    <w:rsid w:val="005D0B67"/>
    <w:rsid w:val="005E1BFD"/>
    <w:rsid w:val="005E2DC6"/>
    <w:rsid w:val="005F7C68"/>
    <w:rsid w:val="0061021F"/>
    <w:rsid w:val="0062710A"/>
    <w:rsid w:val="00632974"/>
    <w:rsid w:val="00632D0B"/>
    <w:rsid w:val="00640E39"/>
    <w:rsid w:val="00642E15"/>
    <w:rsid w:val="00646145"/>
    <w:rsid w:val="00646B22"/>
    <w:rsid w:val="00652F1A"/>
    <w:rsid w:val="00655C44"/>
    <w:rsid w:val="00672F50"/>
    <w:rsid w:val="00677209"/>
    <w:rsid w:val="006A2971"/>
    <w:rsid w:val="006A5F5D"/>
    <w:rsid w:val="006B243E"/>
    <w:rsid w:val="006B503C"/>
    <w:rsid w:val="006C0383"/>
    <w:rsid w:val="006C3D5B"/>
    <w:rsid w:val="006C4033"/>
    <w:rsid w:val="006D68B8"/>
    <w:rsid w:val="006E02AD"/>
    <w:rsid w:val="006E05F8"/>
    <w:rsid w:val="006E4C76"/>
    <w:rsid w:val="00702CC7"/>
    <w:rsid w:val="00711C1A"/>
    <w:rsid w:val="00715BB2"/>
    <w:rsid w:val="0073093B"/>
    <w:rsid w:val="00741BE5"/>
    <w:rsid w:val="00742E59"/>
    <w:rsid w:val="00765680"/>
    <w:rsid w:val="00772136"/>
    <w:rsid w:val="007741BD"/>
    <w:rsid w:val="00774931"/>
    <w:rsid w:val="00793D61"/>
    <w:rsid w:val="007A7C02"/>
    <w:rsid w:val="007B4722"/>
    <w:rsid w:val="007C1FF7"/>
    <w:rsid w:val="007D55AA"/>
    <w:rsid w:val="007E23AF"/>
    <w:rsid w:val="007F0D15"/>
    <w:rsid w:val="007F2378"/>
    <w:rsid w:val="007F2CE1"/>
    <w:rsid w:val="00802270"/>
    <w:rsid w:val="00804C58"/>
    <w:rsid w:val="008143D0"/>
    <w:rsid w:val="0082272F"/>
    <w:rsid w:val="00831DA9"/>
    <w:rsid w:val="008325A1"/>
    <w:rsid w:val="00835F60"/>
    <w:rsid w:val="0085380C"/>
    <w:rsid w:val="00856CDC"/>
    <w:rsid w:val="00860E57"/>
    <w:rsid w:val="00867E30"/>
    <w:rsid w:val="00871EE8"/>
    <w:rsid w:val="00875C99"/>
    <w:rsid w:val="008768A9"/>
    <w:rsid w:val="00880827"/>
    <w:rsid w:val="0088332B"/>
    <w:rsid w:val="00897CFC"/>
    <w:rsid w:val="008A217B"/>
    <w:rsid w:val="008A5B35"/>
    <w:rsid w:val="008B105C"/>
    <w:rsid w:val="008D1717"/>
    <w:rsid w:val="008F3A7C"/>
    <w:rsid w:val="008F598B"/>
    <w:rsid w:val="008F79B5"/>
    <w:rsid w:val="00911416"/>
    <w:rsid w:val="00912922"/>
    <w:rsid w:val="0091448A"/>
    <w:rsid w:val="00921B8A"/>
    <w:rsid w:val="00930B19"/>
    <w:rsid w:val="00942824"/>
    <w:rsid w:val="00946CFE"/>
    <w:rsid w:val="00954630"/>
    <w:rsid w:val="00957821"/>
    <w:rsid w:val="009615B1"/>
    <w:rsid w:val="00961631"/>
    <w:rsid w:val="00966162"/>
    <w:rsid w:val="00966883"/>
    <w:rsid w:val="00971B84"/>
    <w:rsid w:val="00975655"/>
    <w:rsid w:val="00983031"/>
    <w:rsid w:val="00983B1A"/>
    <w:rsid w:val="00993BEA"/>
    <w:rsid w:val="00993D90"/>
    <w:rsid w:val="009A46D3"/>
    <w:rsid w:val="009B2360"/>
    <w:rsid w:val="009B7779"/>
    <w:rsid w:val="009C2922"/>
    <w:rsid w:val="009C550A"/>
    <w:rsid w:val="009D6D02"/>
    <w:rsid w:val="009E29CD"/>
    <w:rsid w:val="009E6EA6"/>
    <w:rsid w:val="009F074C"/>
    <w:rsid w:val="009F22AA"/>
    <w:rsid w:val="009F2476"/>
    <w:rsid w:val="009F7D6F"/>
    <w:rsid w:val="00A04DBD"/>
    <w:rsid w:val="00A07799"/>
    <w:rsid w:val="00A202EE"/>
    <w:rsid w:val="00A269CE"/>
    <w:rsid w:val="00A30F48"/>
    <w:rsid w:val="00A319B1"/>
    <w:rsid w:val="00A40D45"/>
    <w:rsid w:val="00A60C80"/>
    <w:rsid w:val="00A67BD0"/>
    <w:rsid w:val="00A767F6"/>
    <w:rsid w:val="00A8377F"/>
    <w:rsid w:val="00A85F84"/>
    <w:rsid w:val="00A92DD2"/>
    <w:rsid w:val="00A9663B"/>
    <w:rsid w:val="00AA3E3E"/>
    <w:rsid w:val="00AA4D5F"/>
    <w:rsid w:val="00AC63F9"/>
    <w:rsid w:val="00AC7A92"/>
    <w:rsid w:val="00B00805"/>
    <w:rsid w:val="00B02D5C"/>
    <w:rsid w:val="00B03E16"/>
    <w:rsid w:val="00B12397"/>
    <w:rsid w:val="00B14D8D"/>
    <w:rsid w:val="00B164BA"/>
    <w:rsid w:val="00B17D60"/>
    <w:rsid w:val="00B24523"/>
    <w:rsid w:val="00B902D2"/>
    <w:rsid w:val="00B932F5"/>
    <w:rsid w:val="00BA6B8E"/>
    <w:rsid w:val="00BC0B98"/>
    <w:rsid w:val="00BC4F0B"/>
    <w:rsid w:val="00BC793A"/>
    <w:rsid w:val="00BD2188"/>
    <w:rsid w:val="00BD27F8"/>
    <w:rsid w:val="00BE0ECE"/>
    <w:rsid w:val="00BF2E5F"/>
    <w:rsid w:val="00BF3C80"/>
    <w:rsid w:val="00BF6E32"/>
    <w:rsid w:val="00C04398"/>
    <w:rsid w:val="00C12C56"/>
    <w:rsid w:val="00C1605F"/>
    <w:rsid w:val="00C20180"/>
    <w:rsid w:val="00C2025E"/>
    <w:rsid w:val="00C4625D"/>
    <w:rsid w:val="00C52561"/>
    <w:rsid w:val="00C53BD2"/>
    <w:rsid w:val="00C6340D"/>
    <w:rsid w:val="00C76C7E"/>
    <w:rsid w:val="00C95F4E"/>
    <w:rsid w:val="00CA3955"/>
    <w:rsid w:val="00CA4567"/>
    <w:rsid w:val="00CA69DF"/>
    <w:rsid w:val="00CB5F8A"/>
    <w:rsid w:val="00CC0A45"/>
    <w:rsid w:val="00CD2FAE"/>
    <w:rsid w:val="00CE0EEF"/>
    <w:rsid w:val="00CE21AA"/>
    <w:rsid w:val="00CE5E32"/>
    <w:rsid w:val="00CE6472"/>
    <w:rsid w:val="00CF458F"/>
    <w:rsid w:val="00CF5206"/>
    <w:rsid w:val="00D068CD"/>
    <w:rsid w:val="00D11584"/>
    <w:rsid w:val="00D15038"/>
    <w:rsid w:val="00D21F9C"/>
    <w:rsid w:val="00D23B38"/>
    <w:rsid w:val="00D33392"/>
    <w:rsid w:val="00D353B6"/>
    <w:rsid w:val="00D35498"/>
    <w:rsid w:val="00D3574B"/>
    <w:rsid w:val="00D422A8"/>
    <w:rsid w:val="00D47264"/>
    <w:rsid w:val="00D51C2A"/>
    <w:rsid w:val="00D64401"/>
    <w:rsid w:val="00D80895"/>
    <w:rsid w:val="00D92C61"/>
    <w:rsid w:val="00D93B3D"/>
    <w:rsid w:val="00D93D8F"/>
    <w:rsid w:val="00D95652"/>
    <w:rsid w:val="00DB020A"/>
    <w:rsid w:val="00DB16F6"/>
    <w:rsid w:val="00DB193B"/>
    <w:rsid w:val="00DE0BF6"/>
    <w:rsid w:val="00DE7C14"/>
    <w:rsid w:val="00DE7F60"/>
    <w:rsid w:val="00DF77D6"/>
    <w:rsid w:val="00E11FA4"/>
    <w:rsid w:val="00E22BE5"/>
    <w:rsid w:val="00E25CD0"/>
    <w:rsid w:val="00E554E4"/>
    <w:rsid w:val="00E6003C"/>
    <w:rsid w:val="00E7791D"/>
    <w:rsid w:val="00E95BA0"/>
    <w:rsid w:val="00EA76B4"/>
    <w:rsid w:val="00EB54B8"/>
    <w:rsid w:val="00EB5DAE"/>
    <w:rsid w:val="00EC7496"/>
    <w:rsid w:val="00EF5334"/>
    <w:rsid w:val="00EF6AF2"/>
    <w:rsid w:val="00F004A0"/>
    <w:rsid w:val="00F070F0"/>
    <w:rsid w:val="00F144EA"/>
    <w:rsid w:val="00F41B13"/>
    <w:rsid w:val="00F47A97"/>
    <w:rsid w:val="00F51F84"/>
    <w:rsid w:val="00F54E23"/>
    <w:rsid w:val="00F6493A"/>
    <w:rsid w:val="00F8183A"/>
    <w:rsid w:val="00F82ECC"/>
    <w:rsid w:val="00FA0CF9"/>
    <w:rsid w:val="00FC0F40"/>
    <w:rsid w:val="00FC1240"/>
    <w:rsid w:val="00FC2AC8"/>
    <w:rsid w:val="00FC2FED"/>
    <w:rsid w:val="00FE520B"/>
    <w:rsid w:val="00FF6E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06371BC"/>
  <w15:docId w15:val="{F1F348A7-AE57-4D64-AED9-D9D1E706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97D"/>
    <w:pPr>
      <w:widowControl w:val="0"/>
    </w:pPr>
    <w:rPr>
      <w:rFonts w:ascii="Arial" w:eastAsia="Times New Roman" w:hAnsi="Arial"/>
      <w:color w:val="000000"/>
      <w:sz w:val="20"/>
      <w:szCs w:val="20"/>
    </w:rPr>
  </w:style>
  <w:style w:type="paragraph" w:styleId="1">
    <w:name w:val="heading 1"/>
    <w:basedOn w:val="a"/>
    <w:next w:val="a"/>
    <w:link w:val="10"/>
    <w:uiPriority w:val="99"/>
    <w:qFormat/>
    <w:rsid w:val="0024234A"/>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9"/>
    <w:qFormat/>
    <w:rsid w:val="0024234A"/>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9"/>
    <w:qFormat/>
    <w:rsid w:val="0024234A"/>
    <w:pPr>
      <w:widowControl/>
      <w:spacing w:after="200" w:line="276" w:lineRule="auto"/>
      <w:outlineLvl w:val="2"/>
    </w:pPr>
    <w:rPr>
      <w:rFonts w:ascii="XO Thames" w:hAnsi="XO Thames"/>
      <w:b/>
      <w:i/>
    </w:rPr>
  </w:style>
  <w:style w:type="paragraph" w:styleId="4">
    <w:name w:val="heading 4"/>
    <w:basedOn w:val="a"/>
    <w:next w:val="a"/>
    <w:link w:val="40"/>
    <w:uiPriority w:val="99"/>
    <w:qFormat/>
    <w:rsid w:val="0024234A"/>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9"/>
    <w:qFormat/>
    <w:rsid w:val="0024234A"/>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4234A"/>
    <w:rPr>
      <w:rFonts w:ascii="XO Thames" w:hAnsi="XO Thames" w:cs="Times New Roman"/>
      <w:b/>
      <w:sz w:val="20"/>
      <w:szCs w:val="20"/>
    </w:rPr>
  </w:style>
  <w:style w:type="character" w:customStyle="1" w:styleId="20">
    <w:name w:val="Заголовок 2 Знак"/>
    <w:basedOn w:val="a0"/>
    <w:link w:val="2"/>
    <w:uiPriority w:val="99"/>
    <w:locked/>
    <w:rsid w:val="0024234A"/>
    <w:rPr>
      <w:rFonts w:ascii="XO Thames" w:hAnsi="XO Thames" w:cs="Times New Roman"/>
      <w:b/>
      <w:color w:val="00A0FF"/>
      <w:sz w:val="20"/>
      <w:szCs w:val="20"/>
    </w:rPr>
  </w:style>
  <w:style w:type="character" w:customStyle="1" w:styleId="30">
    <w:name w:val="Заголовок 3 Знак"/>
    <w:basedOn w:val="a0"/>
    <w:link w:val="3"/>
    <w:uiPriority w:val="99"/>
    <w:locked/>
    <w:rsid w:val="0024234A"/>
    <w:rPr>
      <w:rFonts w:ascii="XO Thames" w:hAnsi="XO Thames" w:cs="Times New Roman"/>
      <w:b/>
      <w:i/>
      <w:color w:val="000000"/>
      <w:sz w:val="20"/>
      <w:szCs w:val="20"/>
    </w:rPr>
  </w:style>
  <w:style w:type="character" w:customStyle="1" w:styleId="40">
    <w:name w:val="Заголовок 4 Знак"/>
    <w:basedOn w:val="a0"/>
    <w:link w:val="4"/>
    <w:uiPriority w:val="99"/>
    <w:locked/>
    <w:rsid w:val="0024234A"/>
    <w:rPr>
      <w:rFonts w:ascii="XO Thames" w:hAnsi="XO Thames" w:cs="Times New Roman"/>
      <w:b/>
      <w:color w:val="595959"/>
      <w:sz w:val="20"/>
      <w:szCs w:val="20"/>
    </w:rPr>
  </w:style>
  <w:style w:type="character" w:customStyle="1" w:styleId="50">
    <w:name w:val="Заголовок 5 Знак"/>
    <w:basedOn w:val="a0"/>
    <w:link w:val="5"/>
    <w:uiPriority w:val="99"/>
    <w:locked/>
    <w:rsid w:val="0024234A"/>
    <w:rPr>
      <w:rFonts w:ascii="XO Thames" w:hAnsi="XO Thames" w:cs="Times New Roman"/>
      <w:b/>
      <w:color w:val="000000"/>
      <w:sz w:val="20"/>
      <w:szCs w:val="20"/>
    </w:rPr>
  </w:style>
  <w:style w:type="character" w:customStyle="1" w:styleId="11">
    <w:name w:val="Обычный1"/>
    <w:uiPriority w:val="99"/>
    <w:rsid w:val="0024234A"/>
    <w:rPr>
      <w:rFonts w:ascii="Arial" w:hAnsi="Arial"/>
      <w:sz w:val="20"/>
    </w:rPr>
  </w:style>
  <w:style w:type="paragraph" w:styleId="21">
    <w:name w:val="toc 2"/>
    <w:basedOn w:val="a"/>
    <w:next w:val="a"/>
    <w:link w:val="22"/>
    <w:uiPriority w:val="99"/>
    <w:rsid w:val="0024234A"/>
    <w:pPr>
      <w:widowControl/>
      <w:spacing w:after="200" w:line="276" w:lineRule="auto"/>
      <w:ind w:left="200"/>
    </w:pPr>
    <w:rPr>
      <w:rFonts w:ascii="Calibri" w:hAnsi="Calibri"/>
    </w:rPr>
  </w:style>
  <w:style w:type="character" w:customStyle="1" w:styleId="22">
    <w:name w:val="Оглавление 2 Знак"/>
    <w:link w:val="21"/>
    <w:uiPriority w:val="99"/>
    <w:locked/>
    <w:rsid w:val="0024234A"/>
    <w:rPr>
      <w:rFonts w:ascii="Calibri" w:hAnsi="Calibri"/>
      <w:color w:val="000000"/>
      <w:sz w:val="20"/>
      <w:lang w:eastAsia="ru-RU"/>
    </w:rPr>
  </w:style>
  <w:style w:type="paragraph" w:styleId="41">
    <w:name w:val="toc 4"/>
    <w:basedOn w:val="a"/>
    <w:next w:val="a"/>
    <w:link w:val="42"/>
    <w:uiPriority w:val="99"/>
    <w:rsid w:val="0024234A"/>
    <w:pPr>
      <w:widowControl/>
      <w:spacing w:after="200" w:line="276" w:lineRule="auto"/>
      <w:ind w:left="600"/>
    </w:pPr>
    <w:rPr>
      <w:rFonts w:ascii="Calibri" w:hAnsi="Calibri"/>
    </w:rPr>
  </w:style>
  <w:style w:type="character" w:customStyle="1" w:styleId="42">
    <w:name w:val="Оглавление 4 Знак"/>
    <w:link w:val="41"/>
    <w:uiPriority w:val="99"/>
    <w:locked/>
    <w:rsid w:val="0024234A"/>
    <w:rPr>
      <w:rFonts w:ascii="Calibri" w:hAnsi="Calibri"/>
      <w:color w:val="000000"/>
      <w:sz w:val="20"/>
      <w:lang w:eastAsia="ru-RU"/>
    </w:rPr>
  </w:style>
  <w:style w:type="paragraph" w:styleId="a3">
    <w:name w:val="footer"/>
    <w:basedOn w:val="a"/>
    <w:link w:val="a4"/>
    <w:uiPriority w:val="99"/>
    <w:rsid w:val="0024234A"/>
    <w:pPr>
      <w:tabs>
        <w:tab w:val="center" w:pos="4677"/>
        <w:tab w:val="right" w:pos="9355"/>
      </w:tabs>
    </w:pPr>
    <w:rPr>
      <w:color w:val="auto"/>
    </w:rPr>
  </w:style>
  <w:style w:type="character" w:customStyle="1" w:styleId="a4">
    <w:name w:val="Нижний колонтитул Знак"/>
    <w:basedOn w:val="a0"/>
    <w:link w:val="a3"/>
    <w:uiPriority w:val="99"/>
    <w:locked/>
    <w:rsid w:val="0024234A"/>
    <w:rPr>
      <w:rFonts w:ascii="Arial" w:hAnsi="Arial" w:cs="Times New Roman"/>
      <w:sz w:val="20"/>
      <w:szCs w:val="20"/>
    </w:rPr>
  </w:style>
  <w:style w:type="paragraph" w:styleId="6">
    <w:name w:val="toc 6"/>
    <w:basedOn w:val="a"/>
    <w:next w:val="a"/>
    <w:link w:val="60"/>
    <w:uiPriority w:val="99"/>
    <w:rsid w:val="0024234A"/>
    <w:pPr>
      <w:widowControl/>
      <w:spacing w:after="200" w:line="276" w:lineRule="auto"/>
      <w:ind w:left="1000"/>
    </w:pPr>
    <w:rPr>
      <w:rFonts w:ascii="Calibri" w:hAnsi="Calibri"/>
    </w:rPr>
  </w:style>
  <w:style w:type="character" w:customStyle="1" w:styleId="60">
    <w:name w:val="Оглавление 6 Знак"/>
    <w:link w:val="6"/>
    <w:uiPriority w:val="99"/>
    <w:locked/>
    <w:rsid w:val="0024234A"/>
    <w:rPr>
      <w:rFonts w:ascii="Calibri" w:hAnsi="Calibri"/>
      <w:color w:val="000000"/>
      <w:sz w:val="20"/>
      <w:lang w:eastAsia="ru-RU"/>
    </w:rPr>
  </w:style>
  <w:style w:type="paragraph" w:styleId="7">
    <w:name w:val="toc 7"/>
    <w:basedOn w:val="a"/>
    <w:next w:val="a"/>
    <w:link w:val="70"/>
    <w:uiPriority w:val="99"/>
    <w:rsid w:val="0024234A"/>
    <w:pPr>
      <w:widowControl/>
      <w:spacing w:after="200" w:line="276" w:lineRule="auto"/>
      <w:ind w:left="1200"/>
    </w:pPr>
    <w:rPr>
      <w:rFonts w:ascii="Calibri" w:hAnsi="Calibri"/>
    </w:rPr>
  </w:style>
  <w:style w:type="character" w:customStyle="1" w:styleId="70">
    <w:name w:val="Оглавление 7 Знак"/>
    <w:link w:val="7"/>
    <w:uiPriority w:val="99"/>
    <w:locked/>
    <w:rsid w:val="0024234A"/>
    <w:rPr>
      <w:rFonts w:ascii="Calibri" w:hAnsi="Calibri"/>
      <w:color w:val="000000"/>
      <w:sz w:val="20"/>
      <w:lang w:eastAsia="ru-RU"/>
    </w:rPr>
  </w:style>
  <w:style w:type="paragraph" w:customStyle="1" w:styleId="ConsPlusNormal">
    <w:name w:val="ConsPlusNormal"/>
    <w:link w:val="ConsPlusNormal1"/>
    <w:uiPriority w:val="99"/>
    <w:rsid w:val="0024234A"/>
    <w:pPr>
      <w:widowControl w:val="0"/>
      <w:ind w:firstLine="720"/>
    </w:pPr>
    <w:rPr>
      <w:rFonts w:ascii="Times New Roman" w:eastAsia="Times New Roman" w:hAnsi="Times New Roman"/>
      <w:sz w:val="24"/>
    </w:rPr>
  </w:style>
  <w:style w:type="character" w:customStyle="1" w:styleId="ConsPlusNormal1">
    <w:name w:val="ConsPlusNormal1"/>
    <w:link w:val="ConsPlusNormal"/>
    <w:uiPriority w:val="99"/>
    <w:locked/>
    <w:rsid w:val="0024234A"/>
    <w:rPr>
      <w:rFonts w:ascii="Times New Roman" w:hAnsi="Times New Roman"/>
      <w:sz w:val="22"/>
      <w:lang w:eastAsia="ru-RU"/>
    </w:rPr>
  </w:style>
  <w:style w:type="paragraph" w:customStyle="1" w:styleId="12">
    <w:name w:val="Основной шрифт абзаца1"/>
    <w:uiPriority w:val="99"/>
    <w:rsid w:val="0024234A"/>
    <w:pPr>
      <w:spacing w:after="200" w:line="276" w:lineRule="auto"/>
    </w:pPr>
    <w:rPr>
      <w:rFonts w:eastAsia="Times New Roman"/>
      <w:color w:val="000000"/>
      <w:sz w:val="20"/>
      <w:szCs w:val="20"/>
    </w:rPr>
  </w:style>
  <w:style w:type="paragraph" w:styleId="31">
    <w:name w:val="toc 3"/>
    <w:basedOn w:val="a"/>
    <w:next w:val="a"/>
    <w:link w:val="32"/>
    <w:uiPriority w:val="99"/>
    <w:rsid w:val="0024234A"/>
    <w:pPr>
      <w:widowControl/>
      <w:spacing w:after="200" w:line="276" w:lineRule="auto"/>
      <w:ind w:left="400"/>
    </w:pPr>
    <w:rPr>
      <w:rFonts w:ascii="Calibri" w:hAnsi="Calibri"/>
    </w:rPr>
  </w:style>
  <w:style w:type="character" w:customStyle="1" w:styleId="32">
    <w:name w:val="Оглавление 3 Знак"/>
    <w:link w:val="31"/>
    <w:uiPriority w:val="99"/>
    <w:locked/>
    <w:rsid w:val="0024234A"/>
    <w:rPr>
      <w:rFonts w:ascii="Calibri" w:hAnsi="Calibri"/>
      <w:color w:val="000000"/>
      <w:sz w:val="20"/>
      <w:lang w:eastAsia="ru-RU"/>
    </w:rPr>
  </w:style>
  <w:style w:type="paragraph" w:customStyle="1" w:styleId="13">
    <w:name w:val="Знак сноски1"/>
    <w:basedOn w:val="12"/>
    <w:link w:val="a5"/>
    <w:uiPriority w:val="99"/>
    <w:rsid w:val="0024234A"/>
    <w:rPr>
      <w:color w:val="auto"/>
      <w:vertAlign w:val="superscript"/>
    </w:rPr>
  </w:style>
  <w:style w:type="character" w:styleId="a5">
    <w:name w:val="footnote reference"/>
    <w:basedOn w:val="a0"/>
    <w:link w:val="13"/>
    <w:uiPriority w:val="99"/>
    <w:locked/>
    <w:rsid w:val="0024234A"/>
    <w:rPr>
      <w:rFonts w:ascii="Calibri" w:hAnsi="Calibri" w:cs="Times New Roman"/>
      <w:sz w:val="20"/>
      <w:vertAlign w:val="superscript"/>
    </w:rPr>
  </w:style>
  <w:style w:type="paragraph" w:styleId="a6">
    <w:name w:val="Balloon Text"/>
    <w:basedOn w:val="a"/>
    <w:link w:val="a7"/>
    <w:uiPriority w:val="99"/>
    <w:rsid w:val="0024234A"/>
    <w:rPr>
      <w:rFonts w:ascii="Tahoma" w:hAnsi="Tahoma"/>
      <w:color w:val="auto"/>
      <w:sz w:val="16"/>
    </w:rPr>
  </w:style>
  <w:style w:type="character" w:customStyle="1" w:styleId="a7">
    <w:name w:val="Текст выноски Знак"/>
    <w:basedOn w:val="a0"/>
    <w:link w:val="a6"/>
    <w:uiPriority w:val="99"/>
    <w:locked/>
    <w:rsid w:val="0024234A"/>
    <w:rPr>
      <w:rFonts w:ascii="Tahoma" w:hAnsi="Tahoma" w:cs="Times New Roman"/>
      <w:sz w:val="20"/>
      <w:szCs w:val="20"/>
    </w:rPr>
  </w:style>
  <w:style w:type="paragraph" w:styleId="a8">
    <w:name w:val="List Paragraph"/>
    <w:basedOn w:val="a"/>
    <w:link w:val="a9"/>
    <w:qFormat/>
    <w:rsid w:val="0024234A"/>
    <w:pPr>
      <w:ind w:left="720"/>
      <w:contextualSpacing/>
    </w:pPr>
    <w:rPr>
      <w:color w:val="auto"/>
    </w:rPr>
  </w:style>
  <w:style w:type="character" w:customStyle="1" w:styleId="a9">
    <w:name w:val="Абзац списка Знак"/>
    <w:link w:val="a8"/>
    <w:locked/>
    <w:rsid w:val="0024234A"/>
    <w:rPr>
      <w:rFonts w:ascii="Arial" w:hAnsi="Arial"/>
      <w:sz w:val="20"/>
    </w:rPr>
  </w:style>
  <w:style w:type="paragraph" w:customStyle="1" w:styleId="14">
    <w:name w:val="Гиперссылка1"/>
    <w:basedOn w:val="12"/>
    <w:link w:val="aa"/>
    <w:uiPriority w:val="99"/>
    <w:rsid w:val="0024234A"/>
    <w:rPr>
      <w:color w:val="0000FF"/>
      <w:u w:val="single"/>
    </w:rPr>
  </w:style>
  <w:style w:type="character" w:styleId="aa">
    <w:name w:val="Hyperlink"/>
    <w:basedOn w:val="a0"/>
    <w:link w:val="14"/>
    <w:uiPriority w:val="99"/>
    <w:locked/>
    <w:rsid w:val="0024234A"/>
    <w:rPr>
      <w:rFonts w:ascii="Calibri" w:hAnsi="Calibri" w:cs="Times New Roman"/>
      <w:color w:val="0000FF"/>
      <w:sz w:val="20"/>
      <w:u w:val="single"/>
    </w:rPr>
  </w:style>
  <w:style w:type="paragraph" w:customStyle="1" w:styleId="Footnote">
    <w:name w:val="Footnote"/>
    <w:basedOn w:val="a"/>
    <w:link w:val="Footnote1"/>
    <w:uiPriority w:val="99"/>
    <w:rsid w:val="0024234A"/>
    <w:rPr>
      <w:color w:val="auto"/>
    </w:rPr>
  </w:style>
  <w:style w:type="character" w:customStyle="1" w:styleId="Footnote1">
    <w:name w:val="Footnote1"/>
    <w:link w:val="Footnote"/>
    <w:uiPriority w:val="99"/>
    <w:locked/>
    <w:rsid w:val="0024234A"/>
    <w:rPr>
      <w:rFonts w:ascii="Arial" w:hAnsi="Arial"/>
      <w:sz w:val="20"/>
    </w:rPr>
  </w:style>
  <w:style w:type="paragraph" w:styleId="15">
    <w:name w:val="toc 1"/>
    <w:basedOn w:val="a"/>
    <w:next w:val="a"/>
    <w:link w:val="16"/>
    <w:uiPriority w:val="99"/>
    <w:rsid w:val="0024234A"/>
    <w:pPr>
      <w:widowControl/>
      <w:spacing w:after="200" w:line="276" w:lineRule="auto"/>
    </w:pPr>
    <w:rPr>
      <w:rFonts w:ascii="XO Thames" w:hAnsi="XO Thames"/>
      <w:b/>
      <w:color w:val="auto"/>
    </w:rPr>
  </w:style>
  <w:style w:type="character" w:customStyle="1" w:styleId="16">
    <w:name w:val="Оглавление 1 Знак"/>
    <w:link w:val="15"/>
    <w:uiPriority w:val="99"/>
    <w:locked/>
    <w:rsid w:val="0024234A"/>
    <w:rPr>
      <w:rFonts w:ascii="XO Thames" w:hAnsi="XO Thames"/>
      <w:b/>
      <w:sz w:val="20"/>
    </w:rPr>
  </w:style>
  <w:style w:type="paragraph" w:customStyle="1" w:styleId="HeaderandFooter">
    <w:name w:val="Header and Footer"/>
    <w:link w:val="HeaderandFooter1"/>
    <w:uiPriority w:val="99"/>
    <w:rsid w:val="0024234A"/>
    <w:pPr>
      <w:spacing w:after="200" w:line="360" w:lineRule="auto"/>
    </w:pPr>
    <w:rPr>
      <w:rFonts w:ascii="XO Thames" w:eastAsia="Times New Roman" w:hAnsi="XO Thames" w:cs="Calibri"/>
      <w:color w:val="000000"/>
    </w:rPr>
  </w:style>
  <w:style w:type="character" w:customStyle="1" w:styleId="HeaderandFooter1">
    <w:name w:val="Header and Footer1"/>
    <w:link w:val="HeaderandFooter"/>
    <w:uiPriority w:val="99"/>
    <w:locked/>
    <w:rsid w:val="0024234A"/>
    <w:rPr>
      <w:rFonts w:ascii="XO Thames" w:hAnsi="XO Thames"/>
      <w:color w:val="000000"/>
      <w:sz w:val="22"/>
      <w:lang w:eastAsia="ru-RU"/>
    </w:rPr>
  </w:style>
  <w:style w:type="paragraph" w:styleId="9">
    <w:name w:val="toc 9"/>
    <w:basedOn w:val="a"/>
    <w:next w:val="a"/>
    <w:link w:val="90"/>
    <w:uiPriority w:val="99"/>
    <w:rsid w:val="0024234A"/>
    <w:pPr>
      <w:widowControl/>
      <w:spacing w:after="200" w:line="276" w:lineRule="auto"/>
      <w:ind w:left="1600"/>
    </w:pPr>
    <w:rPr>
      <w:rFonts w:ascii="Calibri" w:hAnsi="Calibri"/>
    </w:rPr>
  </w:style>
  <w:style w:type="character" w:customStyle="1" w:styleId="90">
    <w:name w:val="Оглавление 9 Знак"/>
    <w:link w:val="9"/>
    <w:uiPriority w:val="99"/>
    <w:locked/>
    <w:rsid w:val="0024234A"/>
    <w:rPr>
      <w:rFonts w:ascii="Calibri" w:hAnsi="Calibri"/>
      <w:color w:val="000000"/>
      <w:sz w:val="20"/>
      <w:lang w:eastAsia="ru-RU"/>
    </w:rPr>
  </w:style>
  <w:style w:type="paragraph" w:styleId="8">
    <w:name w:val="toc 8"/>
    <w:basedOn w:val="a"/>
    <w:next w:val="a"/>
    <w:link w:val="80"/>
    <w:uiPriority w:val="99"/>
    <w:rsid w:val="0024234A"/>
    <w:pPr>
      <w:widowControl/>
      <w:spacing w:after="200" w:line="276" w:lineRule="auto"/>
      <w:ind w:left="1400"/>
    </w:pPr>
    <w:rPr>
      <w:rFonts w:ascii="Calibri" w:hAnsi="Calibri"/>
    </w:rPr>
  </w:style>
  <w:style w:type="character" w:customStyle="1" w:styleId="80">
    <w:name w:val="Оглавление 8 Знак"/>
    <w:link w:val="8"/>
    <w:uiPriority w:val="99"/>
    <w:locked/>
    <w:rsid w:val="0024234A"/>
    <w:rPr>
      <w:rFonts w:ascii="Calibri" w:hAnsi="Calibri"/>
      <w:color w:val="000000"/>
      <w:sz w:val="20"/>
      <w:lang w:eastAsia="ru-RU"/>
    </w:rPr>
  </w:style>
  <w:style w:type="paragraph" w:customStyle="1" w:styleId="ConsPlusNonformat">
    <w:name w:val="ConsPlusNonformat"/>
    <w:link w:val="ConsPlusNonformat1"/>
    <w:uiPriority w:val="99"/>
    <w:rsid w:val="0024234A"/>
    <w:pPr>
      <w:widowControl w:val="0"/>
    </w:pPr>
    <w:rPr>
      <w:rFonts w:ascii="Courier New" w:eastAsia="Times New Roman" w:hAnsi="Courier New" w:cs="Calibri"/>
      <w:color w:val="000000"/>
    </w:rPr>
  </w:style>
  <w:style w:type="character" w:customStyle="1" w:styleId="ConsPlusNonformat1">
    <w:name w:val="ConsPlusNonformat1"/>
    <w:link w:val="ConsPlusNonformat"/>
    <w:uiPriority w:val="99"/>
    <w:locked/>
    <w:rsid w:val="0024234A"/>
    <w:rPr>
      <w:rFonts w:ascii="Courier New" w:hAnsi="Courier New"/>
      <w:color w:val="000000"/>
      <w:sz w:val="22"/>
      <w:lang w:eastAsia="ru-RU"/>
    </w:rPr>
  </w:style>
  <w:style w:type="paragraph" w:styleId="33">
    <w:name w:val="Body Text Indent 3"/>
    <w:basedOn w:val="a"/>
    <w:link w:val="34"/>
    <w:uiPriority w:val="99"/>
    <w:rsid w:val="0024234A"/>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locked/>
    <w:rsid w:val="0024234A"/>
    <w:rPr>
      <w:rFonts w:ascii="Times New Roman" w:hAnsi="Times New Roman" w:cs="Times New Roman"/>
      <w:sz w:val="20"/>
      <w:szCs w:val="20"/>
    </w:rPr>
  </w:style>
  <w:style w:type="paragraph" w:styleId="51">
    <w:name w:val="toc 5"/>
    <w:basedOn w:val="a"/>
    <w:next w:val="a"/>
    <w:link w:val="52"/>
    <w:uiPriority w:val="99"/>
    <w:rsid w:val="0024234A"/>
    <w:pPr>
      <w:widowControl/>
      <w:spacing w:after="200" w:line="276" w:lineRule="auto"/>
      <w:ind w:left="800"/>
    </w:pPr>
    <w:rPr>
      <w:rFonts w:ascii="Calibri" w:hAnsi="Calibri"/>
    </w:rPr>
  </w:style>
  <w:style w:type="character" w:customStyle="1" w:styleId="52">
    <w:name w:val="Оглавление 5 Знак"/>
    <w:link w:val="51"/>
    <w:uiPriority w:val="99"/>
    <w:locked/>
    <w:rsid w:val="0024234A"/>
    <w:rPr>
      <w:rFonts w:ascii="Calibri" w:hAnsi="Calibri"/>
      <w:color w:val="000000"/>
      <w:sz w:val="20"/>
      <w:lang w:eastAsia="ru-RU"/>
    </w:rPr>
  </w:style>
  <w:style w:type="paragraph" w:customStyle="1" w:styleId="ConsPlusCell">
    <w:name w:val="ConsPlusCell"/>
    <w:link w:val="ConsPlusCell1"/>
    <w:uiPriority w:val="99"/>
    <w:rsid w:val="0024234A"/>
    <w:pPr>
      <w:spacing w:after="200" w:line="276" w:lineRule="auto"/>
    </w:pPr>
    <w:rPr>
      <w:rFonts w:ascii="Courier New" w:eastAsia="Times New Roman" w:hAnsi="Courier New" w:cs="Calibri"/>
      <w:color w:val="000000"/>
    </w:rPr>
  </w:style>
  <w:style w:type="character" w:customStyle="1" w:styleId="ConsPlusCell1">
    <w:name w:val="ConsPlusCell1"/>
    <w:link w:val="ConsPlusCell"/>
    <w:uiPriority w:val="99"/>
    <w:locked/>
    <w:rsid w:val="0024234A"/>
    <w:rPr>
      <w:rFonts w:ascii="Courier New" w:hAnsi="Courier New"/>
      <w:color w:val="000000"/>
      <w:sz w:val="22"/>
      <w:lang w:eastAsia="ru-RU"/>
    </w:rPr>
  </w:style>
  <w:style w:type="paragraph" w:styleId="ab">
    <w:name w:val="header"/>
    <w:basedOn w:val="a"/>
    <w:link w:val="ac"/>
    <w:uiPriority w:val="99"/>
    <w:rsid w:val="0024234A"/>
    <w:pPr>
      <w:tabs>
        <w:tab w:val="center" w:pos="4677"/>
        <w:tab w:val="right" w:pos="9355"/>
      </w:tabs>
    </w:pPr>
    <w:rPr>
      <w:color w:val="auto"/>
    </w:rPr>
  </w:style>
  <w:style w:type="character" w:customStyle="1" w:styleId="ac">
    <w:name w:val="Верхний колонтитул Знак"/>
    <w:basedOn w:val="a0"/>
    <w:link w:val="ab"/>
    <w:uiPriority w:val="99"/>
    <w:locked/>
    <w:rsid w:val="0024234A"/>
    <w:rPr>
      <w:rFonts w:ascii="Arial" w:hAnsi="Arial" w:cs="Times New Roman"/>
      <w:sz w:val="20"/>
      <w:szCs w:val="20"/>
    </w:rPr>
  </w:style>
  <w:style w:type="paragraph" w:styleId="ad">
    <w:name w:val="Subtitle"/>
    <w:basedOn w:val="a"/>
    <w:next w:val="a"/>
    <w:link w:val="ae"/>
    <w:uiPriority w:val="99"/>
    <w:qFormat/>
    <w:rsid w:val="0024234A"/>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99"/>
    <w:locked/>
    <w:rsid w:val="0024234A"/>
    <w:rPr>
      <w:rFonts w:ascii="XO Thames" w:hAnsi="XO Thames" w:cs="Times New Roman"/>
      <w:i/>
      <w:color w:val="616161"/>
      <w:sz w:val="20"/>
      <w:szCs w:val="20"/>
    </w:rPr>
  </w:style>
  <w:style w:type="paragraph" w:customStyle="1" w:styleId="toc10">
    <w:name w:val="toc 10"/>
    <w:next w:val="a"/>
    <w:link w:val="toc101"/>
    <w:uiPriority w:val="99"/>
    <w:rsid w:val="0024234A"/>
    <w:pPr>
      <w:ind w:left="1800"/>
    </w:pPr>
    <w:rPr>
      <w:rFonts w:eastAsia="Times New Roman"/>
      <w:color w:val="000000"/>
    </w:rPr>
  </w:style>
  <w:style w:type="character" w:customStyle="1" w:styleId="toc101">
    <w:name w:val="toc 101"/>
    <w:link w:val="toc10"/>
    <w:uiPriority w:val="99"/>
    <w:locked/>
    <w:rsid w:val="0024234A"/>
    <w:rPr>
      <w:rFonts w:ascii="Calibri" w:hAnsi="Calibri"/>
      <w:color w:val="000000"/>
      <w:sz w:val="22"/>
      <w:lang w:eastAsia="ru-RU"/>
    </w:rPr>
  </w:style>
  <w:style w:type="paragraph" w:styleId="af">
    <w:name w:val="Title"/>
    <w:basedOn w:val="a"/>
    <w:next w:val="a"/>
    <w:link w:val="af0"/>
    <w:uiPriority w:val="99"/>
    <w:qFormat/>
    <w:rsid w:val="0024234A"/>
    <w:pPr>
      <w:widowControl/>
      <w:spacing w:after="200" w:line="276" w:lineRule="auto"/>
    </w:pPr>
    <w:rPr>
      <w:rFonts w:ascii="XO Thames" w:hAnsi="XO Thames"/>
      <w:b/>
      <w:color w:val="auto"/>
      <w:sz w:val="52"/>
    </w:rPr>
  </w:style>
  <w:style w:type="character" w:customStyle="1" w:styleId="af0">
    <w:name w:val="Заголовок Знак"/>
    <w:basedOn w:val="a0"/>
    <w:link w:val="af"/>
    <w:uiPriority w:val="99"/>
    <w:locked/>
    <w:rsid w:val="0024234A"/>
    <w:rPr>
      <w:rFonts w:ascii="XO Thames" w:hAnsi="XO Thames" w:cs="Times New Roman"/>
      <w:b/>
      <w:sz w:val="20"/>
      <w:szCs w:val="20"/>
    </w:rPr>
  </w:style>
  <w:style w:type="paragraph" w:customStyle="1" w:styleId="ConsPlusTitle">
    <w:name w:val="ConsPlusTitle"/>
    <w:link w:val="ConsPlusTitle1"/>
    <w:uiPriority w:val="99"/>
    <w:rsid w:val="0024234A"/>
    <w:pPr>
      <w:widowControl w:val="0"/>
    </w:pPr>
    <w:rPr>
      <w:rFonts w:ascii="Times New Roman" w:eastAsia="Times New Roman" w:hAnsi="Times New Roman"/>
      <w:b/>
      <w:sz w:val="24"/>
    </w:rPr>
  </w:style>
  <w:style w:type="character" w:customStyle="1" w:styleId="ConsPlusTitle1">
    <w:name w:val="ConsPlusTitle1"/>
    <w:link w:val="ConsPlusTitle"/>
    <w:uiPriority w:val="99"/>
    <w:locked/>
    <w:rsid w:val="0024234A"/>
    <w:rPr>
      <w:rFonts w:ascii="Times New Roman" w:hAnsi="Times New Roman"/>
      <w:b/>
      <w:sz w:val="22"/>
      <w:lang w:eastAsia="ru-RU"/>
    </w:rPr>
  </w:style>
  <w:style w:type="paragraph" w:styleId="af1">
    <w:name w:val="footnote text"/>
    <w:basedOn w:val="a"/>
    <w:link w:val="af2"/>
    <w:uiPriority w:val="99"/>
    <w:semiHidden/>
    <w:rsid w:val="0024234A"/>
    <w:pPr>
      <w:widowControl/>
      <w:suppressAutoHyphens/>
    </w:pPr>
    <w:rPr>
      <w:rFonts w:ascii="Times New Roman" w:hAnsi="Times New Roman"/>
      <w:color w:val="auto"/>
      <w:lang w:eastAsia="ar-SA"/>
    </w:rPr>
  </w:style>
  <w:style w:type="character" w:customStyle="1" w:styleId="af2">
    <w:name w:val="Текст сноски Знак"/>
    <w:basedOn w:val="a0"/>
    <w:link w:val="af1"/>
    <w:uiPriority w:val="99"/>
    <w:semiHidden/>
    <w:locked/>
    <w:rsid w:val="0024234A"/>
    <w:rPr>
      <w:rFonts w:ascii="Times New Roman" w:hAnsi="Times New Roman" w:cs="Times New Roman"/>
      <w:sz w:val="20"/>
      <w:szCs w:val="20"/>
      <w:lang w:eastAsia="ar-SA" w:bidi="ar-SA"/>
    </w:rPr>
  </w:style>
  <w:style w:type="character" w:customStyle="1" w:styleId="17">
    <w:name w:val="Неразрешенное упоминание1"/>
    <w:uiPriority w:val="99"/>
    <w:semiHidden/>
    <w:rsid w:val="0024234A"/>
    <w:rPr>
      <w:color w:val="605E5C"/>
      <w:shd w:val="clear" w:color="auto" w:fill="E1DFDD"/>
    </w:rPr>
  </w:style>
  <w:style w:type="character" w:styleId="af3">
    <w:name w:val="annotation reference"/>
    <w:basedOn w:val="a0"/>
    <w:uiPriority w:val="99"/>
    <w:semiHidden/>
    <w:rsid w:val="0024234A"/>
    <w:rPr>
      <w:rFonts w:cs="Times New Roman"/>
      <w:sz w:val="16"/>
    </w:rPr>
  </w:style>
  <w:style w:type="paragraph" w:styleId="af4">
    <w:name w:val="annotation text"/>
    <w:basedOn w:val="a"/>
    <w:link w:val="af5"/>
    <w:uiPriority w:val="99"/>
    <w:semiHidden/>
    <w:rsid w:val="0024234A"/>
    <w:rPr>
      <w:color w:val="auto"/>
    </w:rPr>
  </w:style>
  <w:style w:type="character" w:customStyle="1" w:styleId="af5">
    <w:name w:val="Текст примечания Знак"/>
    <w:basedOn w:val="a0"/>
    <w:link w:val="af4"/>
    <w:uiPriority w:val="99"/>
    <w:semiHidden/>
    <w:locked/>
    <w:rsid w:val="0024234A"/>
    <w:rPr>
      <w:rFonts w:ascii="Arial" w:hAnsi="Arial" w:cs="Times New Roman"/>
      <w:sz w:val="20"/>
      <w:szCs w:val="20"/>
    </w:rPr>
  </w:style>
  <w:style w:type="paragraph" w:styleId="af6">
    <w:name w:val="annotation subject"/>
    <w:basedOn w:val="af4"/>
    <w:next w:val="af4"/>
    <w:link w:val="af7"/>
    <w:uiPriority w:val="99"/>
    <w:semiHidden/>
    <w:rsid w:val="0024234A"/>
    <w:rPr>
      <w:b/>
      <w:bCs/>
    </w:rPr>
  </w:style>
  <w:style w:type="character" w:customStyle="1" w:styleId="af7">
    <w:name w:val="Тема примечания Знак"/>
    <w:basedOn w:val="af5"/>
    <w:link w:val="af6"/>
    <w:uiPriority w:val="99"/>
    <w:semiHidden/>
    <w:locked/>
    <w:rsid w:val="0024234A"/>
    <w:rPr>
      <w:rFonts w:ascii="Arial" w:hAnsi="Arial" w:cs="Times New Roman"/>
      <w:b/>
      <w:bCs/>
      <w:sz w:val="20"/>
      <w:szCs w:val="20"/>
    </w:rPr>
  </w:style>
  <w:style w:type="paragraph" w:styleId="HTML">
    <w:name w:val="HTML Preformatted"/>
    <w:basedOn w:val="a"/>
    <w:link w:val="HTML0"/>
    <w:uiPriority w:val="99"/>
    <w:rsid w:val="002423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locked/>
    <w:rsid w:val="0024234A"/>
    <w:rPr>
      <w:rFonts w:ascii="Courier New" w:hAnsi="Courier New" w:cs="Courier New"/>
      <w:sz w:val="20"/>
      <w:szCs w:val="20"/>
      <w:lang w:eastAsia="ru-RU"/>
    </w:rPr>
  </w:style>
  <w:style w:type="paragraph" w:styleId="af8">
    <w:name w:val="endnote text"/>
    <w:basedOn w:val="a"/>
    <w:link w:val="af9"/>
    <w:uiPriority w:val="99"/>
    <w:semiHidden/>
    <w:rsid w:val="0024234A"/>
    <w:pPr>
      <w:widowControl/>
    </w:pPr>
    <w:rPr>
      <w:rFonts w:ascii="Times New Roman" w:hAnsi="Times New Roman"/>
      <w:color w:val="auto"/>
    </w:rPr>
  </w:style>
  <w:style w:type="character" w:customStyle="1" w:styleId="af9">
    <w:name w:val="Текст концевой сноски Знак"/>
    <w:basedOn w:val="a0"/>
    <w:link w:val="af8"/>
    <w:uiPriority w:val="99"/>
    <w:semiHidden/>
    <w:locked/>
    <w:rsid w:val="0024234A"/>
    <w:rPr>
      <w:rFonts w:ascii="Times New Roman" w:hAnsi="Times New Roman" w:cs="Times New Roman"/>
      <w:sz w:val="20"/>
      <w:szCs w:val="20"/>
      <w:lang w:eastAsia="ru-RU"/>
    </w:rPr>
  </w:style>
  <w:style w:type="paragraph" w:customStyle="1" w:styleId="OEM">
    <w:name w:val="Нормальный (OEM)"/>
    <w:basedOn w:val="a"/>
    <w:next w:val="a"/>
    <w:uiPriority w:val="99"/>
    <w:rsid w:val="00103480"/>
    <w:pPr>
      <w:widowControl/>
      <w:autoSpaceDE w:val="0"/>
      <w:autoSpaceDN w:val="0"/>
      <w:adjustRightInd w:val="0"/>
      <w:jc w:val="both"/>
    </w:pPr>
    <w:rPr>
      <w:rFonts w:ascii="Courier New" w:hAnsi="Courier New" w:cs="Courier New"/>
      <w:color w:val="auto"/>
    </w:rPr>
  </w:style>
  <w:style w:type="paragraph" w:customStyle="1" w:styleId="indent1">
    <w:name w:val="indent_1"/>
    <w:basedOn w:val="a"/>
    <w:uiPriority w:val="99"/>
    <w:rsid w:val="002A5BCA"/>
    <w:pPr>
      <w:widowControl/>
      <w:spacing w:before="100" w:beforeAutospacing="1" w:after="100" w:afterAutospacing="1"/>
    </w:pPr>
    <w:rPr>
      <w:rFonts w:ascii="Times New Roman" w:hAnsi="Times New Roman"/>
      <w:color w:val="auto"/>
      <w:sz w:val="24"/>
      <w:szCs w:val="24"/>
    </w:rPr>
  </w:style>
  <w:style w:type="character" w:customStyle="1" w:styleId="s10">
    <w:name w:val="s_10"/>
    <w:basedOn w:val="a0"/>
    <w:uiPriority w:val="99"/>
    <w:rsid w:val="002A5BCA"/>
    <w:rPr>
      <w:rFonts w:cs="Times New Roman"/>
    </w:rPr>
  </w:style>
  <w:style w:type="paragraph" w:customStyle="1" w:styleId="s1">
    <w:name w:val="s_1"/>
    <w:basedOn w:val="a"/>
    <w:uiPriority w:val="99"/>
    <w:rsid w:val="002A5BCA"/>
    <w:pPr>
      <w:widowControl/>
      <w:spacing w:before="100" w:beforeAutospacing="1" w:after="100" w:afterAutospacing="1"/>
    </w:pPr>
    <w:rPr>
      <w:rFonts w:ascii="Times New Roman" w:hAnsi="Times New Roman"/>
      <w:color w:val="auto"/>
      <w:sz w:val="24"/>
      <w:szCs w:val="24"/>
    </w:rPr>
  </w:style>
  <w:style w:type="paragraph" w:customStyle="1" w:styleId="empty">
    <w:name w:val="empty"/>
    <w:basedOn w:val="a"/>
    <w:uiPriority w:val="99"/>
    <w:rsid w:val="002A5BCA"/>
    <w:pPr>
      <w:widowControl/>
      <w:spacing w:before="100" w:beforeAutospacing="1" w:after="100" w:afterAutospacing="1"/>
    </w:pPr>
    <w:rPr>
      <w:rFonts w:ascii="Times New Roman" w:hAnsi="Times New Roman"/>
      <w:color w:val="auto"/>
      <w:sz w:val="24"/>
      <w:szCs w:val="24"/>
    </w:rPr>
  </w:style>
  <w:style w:type="paragraph" w:customStyle="1" w:styleId="s3">
    <w:name w:val="s_3"/>
    <w:basedOn w:val="a"/>
    <w:uiPriority w:val="99"/>
    <w:rsid w:val="002A5BCA"/>
    <w:pPr>
      <w:widowControl/>
      <w:spacing w:before="100" w:beforeAutospacing="1" w:after="100" w:afterAutospacing="1"/>
    </w:pPr>
    <w:rPr>
      <w:rFonts w:ascii="Times New Roman" w:hAnsi="Times New Roman"/>
      <w:color w:val="auto"/>
      <w:sz w:val="24"/>
      <w:szCs w:val="24"/>
    </w:rPr>
  </w:style>
  <w:style w:type="paragraph" w:customStyle="1" w:styleId="s91">
    <w:name w:val="s_91"/>
    <w:basedOn w:val="a"/>
    <w:uiPriority w:val="99"/>
    <w:rsid w:val="002A5BCA"/>
    <w:pPr>
      <w:widowControl/>
      <w:spacing w:before="100" w:beforeAutospacing="1" w:after="100" w:afterAutospacing="1"/>
    </w:pPr>
    <w:rPr>
      <w:rFonts w:ascii="Times New Roman" w:hAnsi="Times New Roman"/>
      <w:color w:val="auto"/>
      <w:sz w:val="24"/>
      <w:szCs w:val="24"/>
    </w:rPr>
  </w:style>
  <w:style w:type="character" w:customStyle="1" w:styleId="afa">
    <w:name w:val="Гипертекстовая ссылка"/>
    <w:basedOn w:val="a0"/>
    <w:uiPriority w:val="99"/>
    <w:rsid w:val="00765680"/>
    <w:rPr>
      <w:rFonts w:cs="Times New Roman"/>
      <w:color w:val="106BBE"/>
    </w:rPr>
  </w:style>
  <w:style w:type="paragraph" w:customStyle="1" w:styleId="afb">
    <w:name w:val="Знак Знак Знак Знак"/>
    <w:basedOn w:val="a"/>
    <w:uiPriority w:val="99"/>
    <w:rsid w:val="00DE0BF6"/>
    <w:pPr>
      <w:widowControl/>
    </w:pPr>
    <w:rPr>
      <w:rFonts w:ascii="Verdana" w:hAnsi="Verdana" w:cs="Verdana"/>
      <w:color w:val="auto"/>
      <w:lang w:val="en-US" w:eastAsia="en-US"/>
    </w:rPr>
  </w:style>
  <w:style w:type="paragraph" w:customStyle="1" w:styleId="FR1">
    <w:name w:val="FR1"/>
    <w:uiPriority w:val="99"/>
    <w:rsid w:val="00DE0BF6"/>
    <w:pPr>
      <w:widowControl w:val="0"/>
      <w:overflowPunct w:val="0"/>
      <w:autoSpaceDE w:val="0"/>
      <w:autoSpaceDN w:val="0"/>
      <w:adjustRightInd w:val="0"/>
      <w:spacing w:before="140"/>
      <w:jc w:val="right"/>
    </w:pPr>
    <w:rPr>
      <w:rFonts w:ascii="Times New Roman" w:eastAsia="Times New Roman" w:hAnsi="Times New Roman"/>
      <w:b/>
      <w:sz w:val="36"/>
      <w:szCs w:val="20"/>
    </w:rPr>
  </w:style>
  <w:style w:type="paragraph" w:styleId="afc">
    <w:name w:val="No Spacing"/>
    <w:uiPriority w:val="99"/>
    <w:qFormat/>
    <w:rsid w:val="00CE6472"/>
    <w:pPr>
      <w:widowControl w:val="0"/>
    </w:pPr>
    <w:rPr>
      <w:rFonts w:ascii="Arial" w:eastAsia="Times New Roman" w:hAnsi="Arial"/>
      <w:color w:val="000000"/>
      <w:sz w:val="20"/>
      <w:szCs w:val="20"/>
    </w:rPr>
  </w:style>
  <w:style w:type="paragraph" w:styleId="afd">
    <w:name w:val="Body Text"/>
    <w:basedOn w:val="a"/>
    <w:link w:val="afe"/>
    <w:uiPriority w:val="99"/>
    <w:semiHidden/>
    <w:rsid w:val="003471F5"/>
    <w:pPr>
      <w:spacing w:after="120"/>
    </w:pPr>
  </w:style>
  <w:style w:type="character" w:customStyle="1" w:styleId="afe">
    <w:name w:val="Основной текст Знак"/>
    <w:basedOn w:val="a0"/>
    <w:link w:val="afd"/>
    <w:uiPriority w:val="99"/>
    <w:semiHidden/>
    <w:locked/>
    <w:rsid w:val="003471F5"/>
    <w:rPr>
      <w:rFonts w:ascii="Arial" w:hAnsi="Arial" w:cs="Times New Roman"/>
      <w:color w:val="000000"/>
      <w:sz w:val="20"/>
      <w:szCs w:val="20"/>
      <w:lang w:eastAsia="ru-RU"/>
    </w:rPr>
  </w:style>
  <w:style w:type="paragraph" w:customStyle="1" w:styleId="aff">
    <w:name w:val="Знак"/>
    <w:basedOn w:val="a"/>
    <w:uiPriority w:val="99"/>
    <w:rsid w:val="003471F5"/>
    <w:pPr>
      <w:widowControl/>
      <w:spacing w:after="160" w:line="240" w:lineRule="exact"/>
    </w:pPr>
    <w:rPr>
      <w:rFonts w:ascii="Verdana" w:hAnsi="Verdana" w:cs="Verdana"/>
      <w:color w:val="auto"/>
      <w:lang w:val="en-US" w:eastAsia="en-US"/>
    </w:rPr>
  </w:style>
  <w:style w:type="character" w:customStyle="1" w:styleId="UnresolvedMention">
    <w:name w:val="Unresolved Mention"/>
    <w:basedOn w:val="a0"/>
    <w:uiPriority w:val="99"/>
    <w:semiHidden/>
    <w:rsid w:val="008F79B5"/>
    <w:rPr>
      <w:rFonts w:cs="Times New Roman"/>
      <w:color w:val="605E5C"/>
      <w:shd w:val="clear" w:color="auto" w:fill="E1DFDD"/>
    </w:rPr>
  </w:style>
  <w:style w:type="paragraph" w:styleId="aff0">
    <w:name w:val="Normal (Web)"/>
    <w:basedOn w:val="a"/>
    <w:uiPriority w:val="99"/>
    <w:unhideWhenUsed/>
    <w:rsid w:val="00496339"/>
    <w:pPr>
      <w:widowControl/>
      <w:spacing w:before="100" w:beforeAutospacing="1" w:after="100" w:afterAutospacing="1"/>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866438">
      <w:marLeft w:val="0"/>
      <w:marRight w:val="0"/>
      <w:marTop w:val="0"/>
      <w:marBottom w:val="0"/>
      <w:divBdr>
        <w:top w:val="none" w:sz="0" w:space="0" w:color="auto"/>
        <w:left w:val="none" w:sz="0" w:space="0" w:color="auto"/>
        <w:bottom w:val="none" w:sz="0" w:space="0" w:color="auto"/>
        <w:right w:val="none" w:sz="0" w:space="0" w:color="auto"/>
      </w:divBdr>
    </w:div>
    <w:div w:id="808866440">
      <w:marLeft w:val="0"/>
      <w:marRight w:val="0"/>
      <w:marTop w:val="0"/>
      <w:marBottom w:val="0"/>
      <w:divBdr>
        <w:top w:val="none" w:sz="0" w:space="0" w:color="auto"/>
        <w:left w:val="none" w:sz="0" w:space="0" w:color="auto"/>
        <w:bottom w:val="none" w:sz="0" w:space="0" w:color="auto"/>
        <w:right w:val="none" w:sz="0" w:space="0" w:color="auto"/>
      </w:divBdr>
    </w:div>
    <w:div w:id="808866444">
      <w:marLeft w:val="0"/>
      <w:marRight w:val="0"/>
      <w:marTop w:val="0"/>
      <w:marBottom w:val="0"/>
      <w:divBdr>
        <w:top w:val="none" w:sz="0" w:space="0" w:color="auto"/>
        <w:left w:val="none" w:sz="0" w:space="0" w:color="auto"/>
        <w:bottom w:val="none" w:sz="0" w:space="0" w:color="auto"/>
        <w:right w:val="none" w:sz="0" w:space="0" w:color="auto"/>
      </w:divBdr>
    </w:div>
    <w:div w:id="808866448">
      <w:marLeft w:val="0"/>
      <w:marRight w:val="0"/>
      <w:marTop w:val="0"/>
      <w:marBottom w:val="0"/>
      <w:divBdr>
        <w:top w:val="none" w:sz="0" w:space="0" w:color="auto"/>
        <w:left w:val="none" w:sz="0" w:space="0" w:color="auto"/>
        <w:bottom w:val="none" w:sz="0" w:space="0" w:color="auto"/>
        <w:right w:val="none" w:sz="0" w:space="0" w:color="auto"/>
      </w:divBdr>
    </w:div>
    <w:div w:id="808866454">
      <w:marLeft w:val="0"/>
      <w:marRight w:val="0"/>
      <w:marTop w:val="0"/>
      <w:marBottom w:val="0"/>
      <w:divBdr>
        <w:top w:val="none" w:sz="0" w:space="0" w:color="auto"/>
        <w:left w:val="none" w:sz="0" w:space="0" w:color="auto"/>
        <w:bottom w:val="none" w:sz="0" w:space="0" w:color="auto"/>
        <w:right w:val="none" w:sz="0" w:space="0" w:color="auto"/>
      </w:divBdr>
      <w:divsChild>
        <w:div w:id="808866452">
          <w:marLeft w:val="0"/>
          <w:marRight w:val="0"/>
          <w:marTop w:val="0"/>
          <w:marBottom w:val="0"/>
          <w:divBdr>
            <w:top w:val="none" w:sz="0" w:space="0" w:color="auto"/>
            <w:left w:val="none" w:sz="0" w:space="0" w:color="auto"/>
            <w:bottom w:val="none" w:sz="0" w:space="0" w:color="auto"/>
            <w:right w:val="none" w:sz="0" w:space="0" w:color="auto"/>
          </w:divBdr>
          <w:divsChild>
            <w:div w:id="808866443">
              <w:marLeft w:val="0"/>
              <w:marRight w:val="0"/>
              <w:marTop w:val="0"/>
              <w:marBottom w:val="0"/>
              <w:divBdr>
                <w:top w:val="none" w:sz="0" w:space="0" w:color="auto"/>
                <w:left w:val="none" w:sz="0" w:space="0" w:color="auto"/>
                <w:bottom w:val="none" w:sz="0" w:space="0" w:color="auto"/>
                <w:right w:val="none" w:sz="0" w:space="0" w:color="auto"/>
              </w:divBdr>
              <w:divsChild>
                <w:div w:id="808866458">
                  <w:marLeft w:val="0"/>
                  <w:marRight w:val="0"/>
                  <w:marTop w:val="0"/>
                  <w:marBottom w:val="0"/>
                  <w:divBdr>
                    <w:top w:val="none" w:sz="0" w:space="0" w:color="auto"/>
                    <w:left w:val="none" w:sz="0" w:space="0" w:color="auto"/>
                    <w:bottom w:val="none" w:sz="0" w:space="0" w:color="auto"/>
                    <w:right w:val="none" w:sz="0" w:space="0" w:color="auto"/>
                  </w:divBdr>
                </w:div>
                <w:div w:id="80886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866455">
          <w:marLeft w:val="0"/>
          <w:marRight w:val="0"/>
          <w:marTop w:val="0"/>
          <w:marBottom w:val="11250"/>
          <w:divBdr>
            <w:top w:val="none" w:sz="0" w:space="0" w:color="auto"/>
            <w:left w:val="none" w:sz="0" w:space="0" w:color="auto"/>
            <w:bottom w:val="none" w:sz="0" w:space="0" w:color="auto"/>
            <w:right w:val="none" w:sz="0" w:space="0" w:color="auto"/>
          </w:divBdr>
          <w:divsChild>
            <w:div w:id="808866445">
              <w:marLeft w:val="0"/>
              <w:marRight w:val="0"/>
              <w:marTop w:val="0"/>
              <w:marBottom w:val="0"/>
              <w:divBdr>
                <w:top w:val="none" w:sz="0" w:space="0" w:color="auto"/>
                <w:left w:val="none" w:sz="0" w:space="0" w:color="auto"/>
                <w:bottom w:val="none" w:sz="0" w:space="0" w:color="auto"/>
                <w:right w:val="none" w:sz="0" w:space="0" w:color="auto"/>
              </w:divBdr>
              <w:divsChild>
                <w:div w:id="808866450">
                  <w:marLeft w:val="0"/>
                  <w:marRight w:val="0"/>
                  <w:marTop w:val="0"/>
                  <w:marBottom w:val="0"/>
                  <w:divBdr>
                    <w:top w:val="none" w:sz="0" w:space="0" w:color="auto"/>
                    <w:left w:val="none" w:sz="0" w:space="0" w:color="auto"/>
                    <w:bottom w:val="none" w:sz="0" w:space="0" w:color="auto"/>
                    <w:right w:val="none" w:sz="0" w:space="0" w:color="auto"/>
                  </w:divBdr>
                  <w:divsChild>
                    <w:div w:id="808866436">
                      <w:marLeft w:val="0"/>
                      <w:marRight w:val="0"/>
                      <w:marTop w:val="0"/>
                      <w:marBottom w:val="0"/>
                      <w:divBdr>
                        <w:top w:val="none" w:sz="0" w:space="0" w:color="auto"/>
                        <w:left w:val="none" w:sz="0" w:space="0" w:color="auto"/>
                        <w:bottom w:val="none" w:sz="0" w:space="0" w:color="auto"/>
                        <w:right w:val="none" w:sz="0" w:space="0" w:color="auto"/>
                      </w:divBdr>
                    </w:div>
                    <w:div w:id="808866446">
                      <w:marLeft w:val="0"/>
                      <w:marRight w:val="0"/>
                      <w:marTop w:val="0"/>
                      <w:marBottom w:val="0"/>
                      <w:divBdr>
                        <w:top w:val="none" w:sz="0" w:space="0" w:color="auto"/>
                        <w:left w:val="none" w:sz="0" w:space="0" w:color="auto"/>
                        <w:bottom w:val="none" w:sz="0" w:space="0" w:color="auto"/>
                        <w:right w:val="none" w:sz="0" w:space="0" w:color="auto"/>
                      </w:divBdr>
                    </w:div>
                    <w:div w:id="808866459">
                      <w:marLeft w:val="0"/>
                      <w:marRight w:val="0"/>
                      <w:marTop w:val="0"/>
                      <w:marBottom w:val="0"/>
                      <w:divBdr>
                        <w:top w:val="none" w:sz="0" w:space="0" w:color="auto"/>
                        <w:left w:val="none" w:sz="0" w:space="0" w:color="auto"/>
                        <w:bottom w:val="none" w:sz="0" w:space="0" w:color="auto"/>
                        <w:right w:val="none" w:sz="0" w:space="0" w:color="auto"/>
                      </w:divBdr>
                    </w:div>
                    <w:div w:id="808866462">
                      <w:marLeft w:val="0"/>
                      <w:marRight w:val="0"/>
                      <w:marTop w:val="0"/>
                      <w:marBottom w:val="0"/>
                      <w:divBdr>
                        <w:top w:val="none" w:sz="0" w:space="0" w:color="auto"/>
                        <w:left w:val="none" w:sz="0" w:space="0" w:color="auto"/>
                        <w:bottom w:val="none" w:sz="0" w:space="0" w:color="auto"/>
                        <w:right w:val="none" w:sz="0" w:space="0" w:color="auto"/>
                      </w:divBdr>
                    </w:div>
                    <w:div w:id="808866463">
                      <w:marLeft w:val="0"/>
                      <w:marRight w:val="0"/>
                      <w:marTop w:val="0"/>
                      <w:marBottom w:val="0"/>
                      <w:divBdr>
                        <w:top w:val="none" w:sz="0" w:space="0" w:color="auto"/>
                        <w:left w:val="none" w:sz="0" w:space="0" w:color="auto"/>
                        <w:bottom w:val="none" w:sz="0" w:space="0" w:color="auto"/>
                        <w:right w:val="none" w:sz="0" w:space="0" w:color="auto"/>
                      </w:divBdr>
                    </w:div>
                    <w:div w:id="80886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866461">
      <w:marLeft w:val="0"/>
      <w:marRight w:val="0"/>
      <w:marTop w:val="0"/>
      <w:marBottom w:val="0"/>
      <w:divBdr>
        <w:top w:val="none" w:sz="0" w:space="0" w:color="auto"/>
        <w:left w:val="none" w:sz="0" w:space="0" w:color="auto"/>
        <w:bottom w:val="none" w:sz="0" w:space="0" w:color="auto"/>
        <w:right w:val="none" w:sz="0" w:space="0" w:color="auto"/>
      </w:divBdr>
      <w:divsChild>
        <w:div w:id="808866435">
          <w:marLeft w:val="0"/>
          <w:marRight w:val="0"/>
          <w:marTop w:val="0"/>
          <w:marBottom w:val="11250"/>
          <w:divBdr>
            <w:top w:val="none" w:sz="0" w:space="0" w:color="auto"/>
            <w:left w:val="none" w:sz="0" w:space="0" w:color="auto"/>
            <w:bottom w:val="none" w:sz="0" w:space="0" w:color="auto"/>
            <w:right w:val="none" w:sz="0" w:space="0" w:color="auto"/>
          </w:divBdr>
          <w:divsChild>
            <w:div w:id="808866456">
              <w:marLeft w:val="0"/>
              <w:marRight w:val="0"/>
              <w:marTop w:val="0"/>
              <w:marBottom w:val="0"/>
              <w:divBdr>
                <w:top w:val="none" w:sz="0" w:space="0" w:color="auto"/>
                <w:left w:val="none" w:sz="0" w:space="0" w:color="auto"/>
                <w:bottom w:val="none" w:sz="0" w:space="0" w:color="auto"/>
                <w:right w:val="none" w:sz="0" w:space="0" w:color="auto"/>
              </w:divBdr>
              <w:divsChild>
                <w:div w:id="808866442">
                  <w:marLeft w:val="0"/>
                  <w:marRight w:val="0"/>
                  <w:marTop w:val="0"/>
                  <w:marBottom w:val="0"/>
                  <w:divBdr>
                    <w:top w:val="none" w:sz="0" w:space="0" w:color="auto"/>
                    <w:left w:val="none" w:sz="0" w:space="0" w:color="auto"/>
                    <w:bottom w:val="none" w:sz="0" w:space="0" w:color="auto"/>
                    <w:right w:val="none" w:sz="0" w:space="0" w:color="auto"/>
                  </w:divBdr>
                  <w:divsChild>
                    <w:div w:id="808866441">
                      <w:marLeft w:val="0"/>
                      <w:marRight w:val="0"/>
                      <w:marTop w:val="0"/>
                      <w:marBottom w:val="0"/>
                      <w:divBdr>
                        <w:top w:val="none" w:sz="0" w:space="0" w:color="auto"/>
                        <w:left w:val="none" w:sz="0" w:space="0" w:color="auto"/>
                        <w:bottom w:val="none" w:sz="0" w:space="0" w:color="auto"/>
                        <w:right w:val="none" w:sz="0" w:space="0" w:color="auto"/>
                      </w:divBdr>
                    </w:div>
                    <w:div w:id="808866451">
                      <w:marLeft w:val="0"/>
                      <w:marRight w:val="0"/>
                      <w:marTop w:val="0"/>
                      <w:marBottom w:val="0"/>
                      <w:divBdr>
                        <w:top w:val="none" w:sz="0" w:space="0" w:color="auto"/>
                        <w:left w:val="none" w:sz="0" w:space="0" w:color="auto"/>
                        <w:bottom w:val="none" w:sz="0" w:space="0" w:color="auto"/>
                        <w:right w:val="none" w:sz="0" w:space="0" w:color="auto"/>
                      </w:divBdr>
                    </w:div>
                    <w:div w:id="808866453">
                      <w:marLeft w:val="0"/>
                      <w:marRight w:val="0"/>
                      <w:marTop w:val="0"/>
                      <w:marBottom w:val="0"/>
                      <w:divBdr>
                        <w:top w:val="none" w:sz="0" w:space="0" w:color="auto"/>
                        <w:left w:val="none" w:sz="0" w:space="0" w:color="auto"/>
                        <w:bottom w:val="none" w:sz="0" w:space="0" w:color="auto"/>
                        <w:right w:val="none" w:sz="0" w:space="0" w:color="auto"/>
                      </w:divBdr>
                    </w:div>
                    <w:div w:id="808866457">
                      <w:marLeft w:val="0"/>
                      <w:marRight w:val="0"/>
                      <w:marTop w:val="0"/>
                      <w:marBottom w:val="0"/>
                      <w:divBdr>
                        <w:top w:val="none" w:sz="0" w:space="0" w:color="auto"/>
                        <w:left w:val="none" w:sz="0" w:space="0" w:color="auto"/>
                        <w:bottom w:val="none" w:sz="0" w:space="0" w:color="auto"/>
                        <w:right w:val="none" w:sz="0" w:space="0" w:color="auto"/>
                      </w:divBdr>
                    </w:div>
                    <w:div w:id="808866460">
                      <w:marLeft w:val="0"/>
                      <w:marRight w:val="0"/>
                      <w:marTop w:val="0"/>
                      <w:marBottom w:val="0"/>
                      <w:divBdr>
                        <w:top w:val="none" w:sz="0" w:space="0" w:color="auto"/>
                        <w:left w:val="none" w:sz="0" w:space="0" w:color="auto"/>
                        <w:bottom w:val="none" w:sz="0" w:space="0" w:color="auto"/>
                        <w:right w:val="none" w:sz="0" w:space="0" w:color="auto"/>
                      </w:divBdr>
                    </w:div>
                    <w:div w:id="80886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866447">
          <w:marLeft w:val="0"/>
          <w:marRight w:val="0"/>
          <w:marTop w:val="0"/>
          <w:marBottom w:val="0"/>
          <w:divBdr>
            <w:top w:val="none" w:sz="0" w:space="0" w:color="auto"/>
            <w:left w:val="none" w:sz="0" w:space="0" w:color="auto"/>
            <w:bottom w:val="none" w:sz="0" w:space="0" w:color="auto"/>
            <w:right w:val="none" w:sz="0" w:space="0" w:color="auto"/>
          </w:divBdr>
          <w:divsChild>
            <w:div w:id="808866437">
              <w:marLeft w:val="0"/>
              <w:marRight w:val="0"/>
              <w:marTop w:val="0"/>
              <w:marBottom w:val="0"/>
              <w:divBdr>
                <w:top w:val="none" w:sz="0" w:space="0" w:color="auto"/>
                <w:left w:val="none" w:sz="0" w:space="0" w:color="auto"/>
                <w:bottom w:val="none" w:sz="0" w:space="0" w:color="auto"/>
                <w:right w:val="none" w:sz="0" w:space="0" w:color="auto"/>
              </w:divBdr>
              <w:divsChild>
                <w:div w:id="808866439">
                  <w:marLeft w:val="0"/>
                  <w:marRight w:val="0"/>
                  <w:marTop w:val="0"/>
                  <w:marBottom w:val="0"/>
                  <w:divBdr>
                    <w:top w:val="none" w:sz="0" w:space="0" w:color="auto"/>
                    <w:left w:val="none" w:sz="0" w:space="0" w:color="auto"/>
                    <w:bottom w:val="none" w:sz="0" w:space="0" w:color="auto"/>
                    <w:right w:val="none" w:sz="0" w:space="0" w:color="auto"/>
                  </w:divBdr>
                </w:div>
                <w:div w:id="80886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8664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ternet.garant.ru/" TargetMode="External"/><Relationship Id="rId5" Type="http://schemas.openxmlformats.org/officeDocument/2006/relationships/footnotes" Target="footnotes.xml"/><Relationship Id="rId15"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10" Type="http://schemas.openxmlformats.org/officeDocument/2006/relationships/hyperlink" Target="consultantplus://offline/ref=176923FAB863A4C98807594DEB28D7B584908B5FB1A28C9FDE44BBC16100CFA6F926E59E29B06F2294D6112762FB2C6143467A2C60D1A08Ae0ABN" TargetMode="External"/><Relationship Id="rId19"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hyperlink" Target="https://internet.garan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24</Pages>
  <Words>8275</Words>
  <Characters>47172</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c:creator>
  <cp:keywords/>
  <dc:description/>
  <cp:lastModifiedBy>User2</cp:lastModifiedBy>
  <cp:revision>8</cp:revision>
  <cp:lastPrinted>2025-04-16T06:16:00Z</cp:lastPrinted>
  <dcterms:created xsi:type="dcterms:W3CDTF">2025-04-14T07:12:00Z</dcterms:created>
  <dcterms:modified xsi:type="dcterms:W3CDTF">2025-05-22T07:58:00Z</dcterms:modified>
</cp:coreProperties>
</file>